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B0" w:rsidRDefault="00310BB0" w:rsidP="00310BB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вопросов</w:t>
      </w:r>
      <w:r w:rsidR="00AB1F2D">
        <w:rPr>
          <w:rFonts w:ascii="Times New Roman" w:hAnsi="Times New Roman"/>
          <w:sz w:val="30"/>
          <w:szCs w:val="30"/>
        </w:rPr>
        <w:t xml:space="preserve"> при проведении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AB1F2D">
        <w:rPr>
          <w:rFonts w:ascii="Times New Roman" w:hAnsi="Times New Roman"/>
          <w:sz w:val="30"/>
          <w:szCs w:val="30"/>
        </w:rPr>
        <w:t>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p w:rsidR="00310BB0" w:rsidRDefault="00310BB0" w:rsidP="00310BB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85966" w:rsidRPr="00310BB0" w:rsidRDefault="00385966" w:rsidP="00310BB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приказ</w:t>
      </w:r>
      <w:r>
        <w:rPr>
          <w:rFonts w:ascii="Times New Roman" w:hAnsi="Times New Roman"/>
          <w:sz w:val="30"/>
          <w:szCs w:val="30"/>
        </w:rPr>
        <w:t>а</w:t>
      </w:r>
      <w:r w:rsidRPr="00310BB0">
        <w:rPr>
          <w:rFonts w:ascii="Times New Roman" w:hAnsi="Times New Roman"/>
          <w:sz w:val="30"/>
          <w:szCs w:val="30"/>
        </w:rPr>
        <w:t xml:space="preserve"> о назначении лиц, ответственных за </w:t>
      </w:r>
      <w:r w:rsidR="008C21FE">
        <w:rPr>
          <w:rFonts w:ascii="Times New Roman" w:hAnsi="Times New Roman"/>
          <w:sz w:val="30"/>
          <w:szCs w:val="30"/>
        </w:rPr>
        <w:t>организацию и обеспечение промышленной безопасности котельной</w:t>
      </w:r>
      <w:r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проведение проверки знаний ответственным лицам</w:t>
      </w:r>
      <w:r w:rsidR="00B60B3A">
        <w:rPr>
          <w:rFonts w:ascii="Times New Roman" w:hAnsi="Times New Roman"/>
          <w:sz w:val="30"/>
          <w:szCs w:val="30"/>
        </w:rPr>
        <w:t xml:space="preserve"> и членам комиссии по проверке знаний</w:t>
      </w:r>
      <w:r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паспортов на котлы, экономайзеры (котельную), получение разрешений на их эксплуатацию в установленном порядке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готовность </w:t>
      </w:r>
      <w:proofErr w:type="spellStart"/>
      <w:r w:rsidRPr="00310BB0">
        <w:rPr>
          <w:rFonts w:ascii="Times New Roman" w:hAnsi="Times New Roman"/>
          <w:sz w:val="30"/>
          <w:szCs w:val="30"/>
        </w:rPr>
        <w:t>теплоисточника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 к несению заданной тепловой </w:t>
      </w:r>
      <w:r w:rsidR="00B60B3A">
        <w:rPr>
          <w:rFonts w:ascii="Times New Roman" w:hAnsi="Times New Roman"/>
          <w:sz w:val="30"/>
          <w:szCs w:val="30"/>
        </w:rPr>
        <w:t>нагрузки</w:t>
      </w:r>
      <w:r w:rsidR="00310BB0" w:rsidRPr="00310BB0">
        <w:rPr>
          <w:rFonts w:ascii="Times New Roman" w:hAnsi="Times New Roman"/>
          <w:sz w:val="30"/>
          <w:szCs w:val="30"/>
        </w:rPr>
        <w:t>;</w:t>
      </w:r>
      <w:r w:rsidRPr="00310BB0">
        <w:rPr>
          <w:rFonts w:ascii="Times New Roman" w:hAnsi="Times New Roman"/>
          <w:sz w:val="30"/>
          <w:szCs w:val="30"/>
        </w:rPr>
        <w:t xml:space="preserve"> 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технически исправного котла, питательных, сетевых, </w:t>
      </w:r>
      <w:proofErr w:type="spellStart"/>
      <w:r w:rsidRPr="00310BB0">
        <w:rPr>
          <w:rFonts w:ascii="Times New Roman" w:hAnsi="Times New Roman"/>
          <w:sz w:val="30"/>
          <w:szCs w:val="30"/>
        </w:rPr>
        <w:t>подп</w:t>
      </w:r>
      <w:r w:rsidR="00310BB0">
        <w:rPr>
          <w:rFonts w:ascii="Times New Roman" w:hAnsi="Times New Roman"/>
          <w:sz w:val="30"/>
          <w:szCs w:val="30"/>
        </w:rPr>
        <w:t>иточных</w:t>
      </w:r>
      <w:proofErr w:type="spellEnd"/>
      <w:r w:rsidR="00310BB0">
        <w:rPr>
          <w:rFonts w:ascii="Times New Roman" w:hAnsi="Times New Roman"/>
          <w:sz w:val="30"/>
          <w:szCs w:val="30"/>
        </w:rPr>
        <w:t>, циркуляционных насосов</w:t>
      </w:r>
      <w:r w:rsidRPr="00310BB0">
        <w:rPr>
          <w:rFonts w:ascii="Times New Roman" w:hAnsi="Times New Roman"/>
          <w:sz w:val="30"/>
          <w:szCs w:val="30"/>
        </w:rPr>
        <w:t xml:space="preserve"> и другого оборудования котельной, необходимого для теплоснабжения потребителей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технически исправного резервного оборудования (питательных, сетевых, </w:t>
      </w:r>
      <w:proofErr w:type="spellStart"/>
      <w:r w:rsidRPr="00310BB0">
        <w:rPr>
          <w:rFonts w:ascii="Times New Roman" w:hAnsi="Times New Roman"/>
          <w:sz w:val="30"/>
          <w:szCs w:val="30"/>
        </w:rPr>
        <w:t>подпиточных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, циркуляционных насосов) и котлов - для </w:t>
      </w:r>
      <w:proofErr w:type="spellStart"/>
      <w:r w:rsidRPr="00310BB0">
        <w:rPr>
          <w:rFonts w:ascii="Times New Roman" w:hAnsi="Times New Roman"/>
          <w:sz w:val="30"/>
          <w:szCs w:val="30"/>
        </w:rPr>
        <w:t>теплоисточников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 отапливающих жилищный фонд, объекты социального и культурно-бытового назначения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выполнение плановых ремонтов в </w:t>
      </w:r>
      <w:proofErr w:type="spellStart"/>
      <w:r w:rsidRPr="00310BB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 период основного и вспомогательного оборудования котельной (согласно графику ППР), в том числе</w:t>
      </w:r>
      <w:r w:rsidR="00B60B3A">
        <w:rPr>
          <w:rFonts w:ascii="Times New Roman" w:hAnsi="Times New Roman"/>
          <w:sz w:val="30"/>
          <w:szCs w:val="30"/>
        </w:rPr>
        <w:t xml:space="preserve"> (при наличии)</w:t>
      </w:r>
      <w:r w:rsidRPr="00310BB0">
        <w:rPr>
          <w:rFonts w:ascii="Times New Roman" w:hAnsi="Times New Roman"/>
          <w:sz w:val="30"/>
          <w:szCs w:val="30"/>
        </w:rPr>
        <w:t xml:space="preserve"> оборудования систем газоснабжения и газораспределения, в необходимых объемах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наличия работоспособных топливных систем и хозяйств, обеспечивающих работу котельной на резервном виде топлива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обеспечения безопасного водного режима работы котлов в соответствии с требованиями </w:t>
      </w:r>
      <w:r w:rsidR="00D62649">
        <w:rPr>
          <w:rFonts w:ascii="Times New Roman" w:hAnsi="Times New Roman"/>
          <w:sz w:val="30"/>
          <w:szCs w:val="30"/>
        </w:rPr>
        <w:t>Правил</w:t>
      </w:r>
      <w:r w:rsidRPr="00310BB0">
        <w:rPr>
          <w:rFonts w:ascii="Times New Roman" w:hAnsi="Times New Roman"/>
          <w:sz w:val="30"/>
          <w:szCs w:val="30"/>
        </w:rPr>
        <w:t xml:space="preserve"> и инструкций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и исправное действие защит и средств автоматики котлов, системы контроля воздуха по содержанию в нем </w:t>
      </w:r>
      <w:proofErr w:type="gramStart"/>
      <w:r w:rsidRPr="00310BB0">
        <w:rPr>
          <w:rFonts w:ascii="Times New Roman" w:hAnsi="Times New Roman"/>
          <w:sz w:val="30"/>
          <w:szCs w:val="30"/>
        </w:rPr>
        <w:t>СО</w:t>
      </w:r>
      <w:proofErr w:type="gramEnd"/>
      <w:r w:rsidRPr="00310BB0">
        <w:rPr>
          <w:rFonts w:ascii="Times New Roman" w:hAnsi="Times New Roman"/>
          <w:sz w:val="30"/>
          <w:szCs w:val="30"/>
        </w:rPr>
        <w:t xml:space="preserve"> (</w:t>
      </w:r>
      <w:proofErr w:type="gramStart"/>
      <w:r w:rsidRPr="00310BB0">
        <w:rPr>
          <w:rFonts w:ascii="Times New Roman" w:hAnsi="Times New Roman"/>
          <w:sz w:val="30"/>
          <w:szCs w:val="30"/>
        </w:rPr>
        <w:t>для</w:t>
      </w:r>
      <w:proofErr w:type="gramEnd"/>
      <w:r w:rsidRPr="00310BB0">
        <w:rPr>
          <w:rFonts w:ascii="Times New Roman" w:hAnsi="Times New Roman"/>
          <w:sz w:val="30"/>
          <w:szCs w:val="30"/>
        </w:rPr>
        <w:t xml:space="preserve">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проведения в установленные сроки наладки систем автоматики безопасности и регулирования котлов, водоподготовительной установки котельной, режимно-наладочных испытаний котлов,  (при невозможности проведения режимно-наладочных испытаний котлов в </w:t>
      </w:r>
      <w:proofErr w:type="spellStart"/>
      <w:r w:rsidRPr="00310BB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 период – наличие заключенных договоров со специализированной наладочной организацией)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lastRenderedPageBreak/>
        <w:t>проведения в установленные сроки технического освидетельствования котлов</w:t>
      </w:r>
      <w:r w:rsidR="00DE5191">
        <w:rPr>
          <w:rFonts w:ascii="Times New Roman" w:hAnsi="Times New Roman"/>
          <w:sz w:val="30"/>
          <w:szCs w:val="30"/>
        </w:rPr>
        <w:t>, экономайзеров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проведения технического диагностирования котлов и вспомогательного оборудования при необходимости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выполнения мероприятий по установке </w:t>
      </w:r>
      <w:proofErr w:type="gramStart"/>
      <w:r w:rsidRPr="00310BB0">
        <w:rPr>
          <w:rFonts w:ascii="Times New Roman" w:hAnsi="Times New Roman"/>
          <w:sz w:val="30"/>
          <w:szCs w:val="30"/>
        </w:rPr>
        <w:t>устройств контроля герметичности запорной арматуры горелок газифицированных котлов</w:t>
      </w:r>
      <w:proofErr w:type="gramEnd"/>
      <w:r w:rsidRPr="00310BB0">
        <w:rPr>
          <w:rFonts w:ascii="Times New Roman" w:hAnsi="Times New Roman"/>
          <w:sz w:val="30"/>
          <w:szCs w:val="30"/>
        </w:rPr>
        <w:t xml:space="preserve"> или наличие мероприятий о переносе сроков установки устройств контроля герметичности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DE5191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</w:t>
      </w:r>
      <w:r w:rsidR="00BC2ADF" w:rsidRPr="00310BB0">
        <w:rPr>
          <w:rFonts w:ascii="Times New Roman" w:hAnsi="Times New Roman"/>
          <w:sz w:val="30"/>
          <w:szCs w:val="30"/>
        </w:rPr>
        <w:t xml:space="preserve"> очистк</w:t>
      </w:r>
      <w:r>
        <w:rPr>
          <w:rFonts w:ascii="Times New Roman" w:hAnsi="Times New Roman"/>
          <w:sz w:val="30"/>
          <w:szCs w:val="30"/>
        </w:rPr>
        <w:t>и</w:t>
      </w:r>
      <w:r w:rsidR="00BC2ADF" w:rsidRPr="00310BB0">
        <w:rPr>
          <w:rFonts w:ascii="Times New Roman" w:hAnsi="Times New Roman"/>
          <w:sz w:val="30"/>
          <w:szCs w:val="30"/>
        </w:rPr>
        <w:t xml:space="preserve"> внутренних поверхностей нагрева котлов от отложений накипи и шлама</w:t>
      </w:r>
      <w:r>
        <w:rPr>
          <w:rFonts w:ascii="Times New Roman" w:hAnsi="Times New Roman"/>
          <w:sz w:val="30"/>
          <w:szCs w:val="30"/>
        </w:rPr>
        <w:t xml:space="preserve"> (при необходимости)</w:t>
      </w:r>
      <w:r w:rsidR="00BC2ADF" w:rsidRPr="00310BB0">
        <w:rPr>
          <w:rFonts w:ascii="Times New Roman" w:hAnsi="Times New Roman"/>
          <w:sz w:val="30"/>
          <w:szCs w:val="30"/>
        </w:rPr>
        <w:t>, наружных поверхностей – от золы и шлака, исправное техническое состояние газоходов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исправного рабочего и аварийного освещения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исправных систем автоматики безопасности и регулирования котлов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предохранительной и запорно-регулирующей арматуры;</w:t>
      </w:r>
    </w:p>
    <w:p w:rsidR="00310BB0" w:rsidRPr="00310BB0" w:rsidRDefault="00310BB0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технологических инструкций по эксплуатации котлов и вспомогательного оборудования котельной;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плана действий персонала при возникновении аварийной ситуации в котельной</w:t>
      </w:r>
      <w:r w:rsidR="00310BB0" w:rsidRPr="00310BB0">
        <w:rPr>
          <w:rFonts w:ascii="Times New Roman" w:hAnsi="Times New Roman"/>
          <w:sz w:val="30"/>
          <w:szCs w:val="30"/>
        </w:rPr>
        <w:t>.</w:t>
      </w:r>
    </w:p>
    <w:p w:rsidR="00BC2ADF" w:rsidRPr="00310BB0" w:rsidRDefault="00BC2ADF" w:rsidP="00310B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BC2ADF" w:rsidRPr="00310BB0" w:rsidSect="0031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AE1"/>
    <w:multiLevelType w:val="hybridMultilevel"/>
    <w:tmpl w:val="DE7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CFA"/>
    <w:multiLevelType w:val="hybridMultilevel"/>
    <w:tmpl w:val="6CEE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0479C"/>
    <w:rsid w:val="000019B0"/>
    <w:rsid w:val="00057C2B"/>
    <w:rsid w:val="000A5687"/>
    <w:rsid w:val="00122008"/>
    <w:rsid w:val="00132F1B"/>
    <w:rsid w:val="001667BE"/>
    <w:rsid w:val="00194000"/>
    <w:rsid w:val="0020479C"/>
    <w:rsid w:val="00290D33"/>
    <w:rsid w:val="002F36C4"/>
    <w:rsid w:val="00310BB0"/>
    <w:rsid w:val="00317D2B"/>
    <w:rsid w:val="003561FD"/>
    <w:rsid w:val="00382188"/>
    <w:rsid w:val="00385966"/>
    <w:rsid w:val="003B3692"/>
    <w:rsid w:val="00405BFB"/>
    <w:rsid w:val="00410A98"/>
    <w:rsid w:val="0042647E"/>
    <w:rsid w:val="00467550"/>
    <w:rsid w:val="004A6E69"/>
    <w:rsid w:val="004D6DC5"/>
    <w:rsid w:val="00527C1A"/>
    <w:rsid w:val="0053176A"/>
    <w:rsid w:val="0059035D"/>
    <w:rsid w:val="00593A5D"/>
    <w:rsid w:val="005B50C5"/>
    <w:rsid w:val="005C3274"/>
    <w:rsid w:val="006076CE"/>
    <w:rsid w:val="00642400"/>
    <w:rsid w:val="006D180B"/>
    <w:rsid w:val="006E0D7E"/>
    <w:rsid w:val="007A2C6E"/>
    <w:rsid w:val="00843DD9"/>
    <w:rsid w:val="008969EE"/>
    <w:rsid w:val="008B2963"/>
    <w:rsid w:val="008C21FE"/>
    <w:rsid w:val="008F4154"/>
    <w:rsid w:val="00910E0C"/>
    <w:rsid w:val="00955072"/>
    <w:rsid w:val="00A17041"/>
    <w:rsid w:val="00A40115"/>
    <w:rsid w:val="00A61D50"/>
    <w:rsid w:val="00A845B5"/>
    <w:rsid w:val="00A9494D"/>
    <w:rsid w:val="00AB1F2D"/>
    <w:rsid w:val="00B57B3A"/>
    <w:rsid w:val="00B60B3A"/>
    <w:rsid w:val="00BB556B"/>
    <w:rsid w:val="00BC2ADF"/>
    <w:rsid w:val="00BC60E8"/>
    <w:rsid w:val="00BC7901"/>
    <w:rsid w:val="00BE5833"/>
    <w:rsid w:val="00BE72F5"/>
    <w:rsid w:val="00BF546C"/>
    <w:rsid w:val="00C1702A"/>
    <w:rsid w:val="00C215EE"/>
    <w:rsid w:val="00C362DC"/>
    <w:rsid w:val="00C54D8F"/>
    <w:rsid w:val="00C726E9"/>
    <w:rsid w:val="00C96888"/>
    <w:rsid w:val="00CD0560"/>
    <w:rsid w:val="00D62649"/>
    <w:rsid w:val="00D65FA8"/>
    <w:rsid w:val="00DE2899"/>
    <w:rsid w:val="00DE5191"/>
    <w:rsid w:val="00DF7A08"/>
    <w:rsid w:val="00EA659D"/>
    <w:rsid w:val="00F336F2"/>
    <w:rsid w:val="00F61635"/>
    <w:rsid w:val="00F617AA"/>
    <w:rsid w:val="00FA5CC6"/>
    <w:rsid w:val="00FB47CA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sidickaya</dc:creator>
  <cp:lastModifiedBy>Приёмная</cp:lastModifiedBy>
  <cp:revision>2</cp:revision>
  <cp:lastPrinted>2020-03-30T06:58:00Z</cp:lastPrinted>
  <dcterms:created xsi:type="dcterms:W3CDTF">2022-05-23T12:11:00Z</dcterms:created>
  <dcterms:modified xsi:type="dcterms:W3CDTF">2022-05-23T12:11:00Z</dcterms:modified>
</cp:coreProperties>
</file>