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F3" w:rsidRPr="000C53F3" w:rsidRDefault="00423DF3" w:rsidP="00423DF3">
      <w:pPr>
        <w:keepNext/>
        <w:ind w:left="10206"/>
        <w:outlineLvl w:val="0"/>
        <w:rPr>
          <w:bCs/>
        </w:rPr>
      </w:pPr>
      <w:r w:rsidRPr="00A751E0">
        <w:rPr>
          <w:bCs/>
        </w:rPr>
        <w:t xml:space="preserve">Приложение </w:t>
      </w:r>
      <w:r w:rsidRPr="000C53F3">
        <w:rPr>
          <w:bCs/>
        </w:rPr>
        <w:t>2</w:t>
      </w:r>
    </w:p>
    <w:p w:rsidR="00423DF3" w:rsidRPr="00A751E0" w:rsidRDefault="00423DF3" w:rsidP="00423DF3">
      <w:pPr>
        <w:ind w:left="10206"/>
        <w:rPr>
          <w:spacing w:val="-6"/>
        </w:rPr>
      </w:pPr>
      <w:r w:rsidRPr="00A751E0">
        <w:rPr>
          <w:spacing w:val="-6"/>
        </w:rPr>
        <w:t xml:space="preserve">к решению </w:t>
      </w:r>
    </w:p>
    <w:p w:rsidR="00423DF3" w:rsidRPr="00A751E0" w:rsidRDefault="00423DF3" w:rsidP="00423DF3">
      <w:pPr>
        <w:ind w:left="10206"/>
        <w:rPr>
          <w:spacing w:val="-6"/>
        </w:rPr>
      </w:pPr>
      <w:proofErr w:type="spellStart"/>
      <w:r w:rsidRPr="00A751E0">
        <w:rPr>
          <w:spacing w:val="-6"/>
        </w:rPr>
        <w:t>Ветковского</w:t>
      </w:r>
      <w:proofErr w:type="spellEnd"/>
      <w:r w:rsidRPr="00A751E0">
        <w:rPr>
          <w:spacing w:val="-6"/>
        </w:rPr>
        <w:t xml:space="preserve"> районного</w:t>
      </w:r>
    </w:p>
    <w:p w:rsidR="00423DF3" w:rsidRPr="00A751E0" w:rsidRDefault="00423DF3" w:rsidP="00423DF3">
      <w:pPr>
        <w:ind w:left="10206"/>
        <w:rPr>
          <w:spacing w:val="-6"/>
        </w:rPr>
      </w:pPr>
      <w:r w:rsidRPr="00A751E0">
        <w:rPr>
          <w:spacing w:val="-6"/>
        </w:rPr>
        <w:t>исполнительного комитета</w:t>
      </w:r>
    </w:p>
    <w:p w:rsidR="00423DF3" w:rsidRDefault="00423DF3" w:rsidP="00423DF3">
      <w:pPr>
        <w:ind w:left="10206"/>
        <w:rPr>
          <w:spacing w:val="-6"/>
        </w:rPr>
      </w:pPr>
      <w:r>
        <w:rPr>
          <w:spacing w:val="-6"/>
        </w:rPr>
        <w:t>06</w:t>
      </w:r>
      <w:r w:rsidRPr="00EE72B4">
        <w:rPr>
          <w:spacing w:val="-6"/>
        </w:rPr>
        <w:t>.0</w:t>
      </w:r>
      <w:r>
        <w:rPr>
          <w:spacing w:val="-6"/>
        </w:rPr>
        <w:t>2</w:t>
      </w:r>
      <w:r w:rsidRPr="00EE72B4">
        <w:rPr>
          <w:spacing w:val="-6"/>
        </w:rPr>
        <w:t>.201</w:t>
      </w:r>
      <w:r>
        <w:rPr>
          <w:spacing w:val="-6"/>
        </w:rPr>
        <w:t>8</w:t>
      </w:r>
      <w:r w:rsidRPr="00EE72B4">
        <w:rPr>
          <w:spacing w:val="-6"/>
        </w:rPr>
        <w:t xml:space="preserve"> №</w:t>
      </w:r>
      <w:r>
        <w:rPr>
          <w:spacing w:val="-6"/>
        </w:rPr>
        <w:t xml:space="preserve"> 65</w:t>
      </w:r>
    </w:p>
    <w:p w:rsidR="00423DF3" w:rsidRDefault="00423DF3" w:rsidP="00423DF3"/>
    <w:p w:rsidR="00423DF3" w:rsidRPr="00A751E0" w:rsidRDefault="00423DF3" w:rsidP="00423DF3">
      <w:pPr>
        <w:jc w:val="center"/>
      </w:pPr>
      <w:r w:rsidRPr="00A751E0">
        <w:t xml:space="preserve">ПЛАН </w:t>
      </w:r>
      <w:r>
        <w:rPr>
          <w:szCs w:val="28"/>
        </w:rPr>
        <w:t>ДЕЯТЕЛЬНОСТИ ПО ВЕТКОВСКОМУ РАЙОНУ НА</w:t>
      </w:r>
      <w:r w:rsidRPr="00595CAF">
        <w:rPr>
          <w:szCs w:val="28"/>
        </w:rPr>
        <w:t xml:space="preserve"> 201</w:t>
      </w:r>
      <w:r>
        <w:rPr>
          <w:szCs w:val="28"/>
        </w:rPr>
        <w:t>8</w:t>
      </w:r>
      <w:r w:rsidRPr="00595CAF">
        <w:rPr>
          <w:szCs w:val="28"/>
        </w:rPr>
        <w:t xml:space="preserve"> </w:t>
      </w:r>
      <w:r>
        <w:rPr>
          <w:szCs w:val="28"/>
        </w:rPr>
        <w:t>ГОД</w:t>
      </w:r>
      <w:r w:rsidRPr="00595CAF">
        <w:rPr>
          <w:color w:val="FF0000"/>
          <w:szCs w:val="28"/>
        </w:rPr>
        <w:t xml:space="preserve"> </w:t>
      </w:r>
    </w:p>
    <w:p w:rsidR="00423DF3" w:rsidRPr="00A751E0" w:rsidRDefault="00423DF3" w:rsidP="00423DF3">
      <w:pPr>
        <w:spacing w:line="240" w:lineRule="exact"/>
        <w:jc w:val="center"/>
      </w:pPr>
      <w:r w:rsidRPr="00A751E0">
        <w:t>по выполнению задач подпрограммы 2«Охрана труда» Государственной программы о социальной защите и содействии занятости населения на 2016-2020 годы</w:t>
      </w:r>
    </w:p>
    <w:p w:rsidR="00423DF3" w:rsidRPr="00324149" w:rsidRDefault="00423DF3" w:rsidP="00423DF3">
      <w:pPr>
        <w:spacing w:line="240" w:lineRule="exact"/>
        <w:jc w:val="center"/>
      </w:pPr>
    </w:p>
    <w:tbl>
      <w:tblPr>
        <w:tblW w:w="1527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/>
      </w:tblPr>
      <w:tblGrid>
        <w:gridCol w:w="674"/>
        <w:gridCol w:w="3969"/>
        <w:gridCol w:w="2269"/>
        <w:gridCol w:w="1560"/>
        <w:gridCol w:w="1843"/>
        <w:gridCol w:w="1418"/>
        <w:gridCol w:w="3545"/>
      </w:tblGrid>
      <w:tr w:rsidR="00423DF3" w:rsidRPr="006A3067" w:rsidTr="00852221">
        <w:tc>
          <w:tcPr>
            <w:tcW w:w="674" w:type="dxa"/>
            <w:vAlign w:val="center"/>
          </w:tcPr>
          <w:p w:rsidR="00423DF3" w:rsidRPr="00703BFD" w:rsidRDefault="00423DF3" w:rsidP="00852221">
            <w:pPr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03BF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03BFD">
              <w:rPr>
                <w:sz w:val="26"/>
                <w:szCs w:val="26"/>
              </w:rPr>
              <w:t>/</w:t>
            </w:r>
            <w:proofErr w:type="spellStart"/>
            <w:r w:rsidRPr="00703BF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423DF3" w:rsidRPr="00703BFD" w:rsidRDefault="00423DF3" w:rsidP="00852221">
            <w:pPr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69" w:type="dxa"/>
            <w:vAlign w:val="center"/>
          </w:tcPr>
          <w:p w:rsidR="00423DF3" w:rsidRPr="00703BFD" w:rsidRDefault="00423DF3" w:rsidP="00852221">
            <w:pPr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Механизм реализации</w:t>
            </w:r>
          </w:p>
        </w:tc>
        <w:tc>
          <w:tcPr>
            <w:tcW w:w="1560" w:type="dxa"/>
            <w:vAlign w:val="center"/>
          </w:tcPr>
          <w:p w:rsidR="00423DF3" w:rsidRPr="00703BFD" w:rsidRDefault="00423DF3" w:rsidP="00852221">
            <w:pPr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 xml:space="preserve">Источники </w:t>
            </w:r>
            <w:proofErr w:type="spellStart"/>
            <w:r w:rsidRPr="00703BFD">
              <w:rPr>
                <w:sz w:val="26"/>
                <w:szCs w:val="26"/>
              </w:rPr>
              <w:t>финансиро</w:t>
            </w:r>
            <w:proofErr w:type="spellEnd"/>
            <w:r w:rsidRPr="00703BFD">
              <w:rPr>
                <w:sz w:val="26"/>
                <w:szCs w:val="26"/>
              </w:rPr>
              <w:t>-</w:t>
            </w:r>
          </w:p>
          <w:p w:rsidR="00423DF3" w:rsidRPr="00703BFD" w:rsidRDefault="00423DF3" w:rsidP="00852221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703BFD">
              <w:rPr>
                <w:sz w:val="26"/>
                <w:szCs w:val="26"/>
              </w:rPr>
              <w:t>вания</w:t>
            </w:r>
            <w:proofErr w:type="spellEnd"/>
          </w:p>
        </w:tc>
        <w:tc>
          <w:tcPr>
            <w:tcW w:w="1843" w:type="dxa"/>
            <w:vAlign w:val="center"/>
          </w:tcPr>
          <w:p w:rsidR="00423DF3" w:rsidRPr="00703BFD" w:rsidRDefault="00423DF3" w:rsidP="00852221">
            <w:pPr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 xml:space="preserve">Планируемый объем </w:t>
            </w:r>
            <w:proofErr w:type="spellStart"/>
            <w:proofErr w:type="gramStart"/>
            <w:r w:rsidRPr="00703BFD">
              <w:rPr>
                <w:sz w:val="26"/>
                <w:szCs w:val="26"/>
              </w:rPr>
              <w:t>финан-сирования</w:t>
            </w:r>
            <w:proofErr w:type="spellEnd"/>
            <w:proofErr w:type="gramEnd"/>
            <w:r w:rsidRPr="00703BFD">
              <w:rPr>
                <w:sz w:val="26"/>
                <w:szCs w:val="26"/>
              </w:rPr>
              <w:t>,  рублей</w:t>
            </w:r>
          </w:p>
        </w:tc>
        <w:tc>
          <w:tcPr>
            <w:tcW w:w="1418" w:type="dxa"/>
            <w:vAlign w:val="center"/>
          </w:tcPr>
          <w:p w:rsidR="00423DF3" w:rsidRPr="00703BFD" w:rsidRDefault="00423DF3" w:rsidP="00852221">
            <w:pPr>
              <w:spacing w:line="240" w:lineRule="exact"/>
              <w:ind w:left="-107" w:right="-108"/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545" w:type="dxa"/>
            <w:vAlign w:val="center"/>
          </w:tcPr>
          <w:p w:rsidR="00423DF3" w:rsidRPr="00703BFD" w:rsidRDefault="00423DF3" w:rsidP="00852221">
            <w:pPr>
              <w:jc w:val="center"/>
              <w:rPr>
                <w:sz w:val="26"/>
                <w:szCs w:val="26"/>
              </w:rPr>
            </w:pPr>
            <w:proofErr w:type="gramStart"/>
            <w:r w:rsidRPr="00703BFD">
              <w:rPr>
                <w:sz w:val="26"/>
                <w:szCs w:val="26"/>
              </w:rPr>
              <w:t>Ответственные</w:t>
            </w:r>
            <w:proofErr w:type="gramEnd"/>
            <w:r w:rsidRPr="00703BFD">
              <w:rPr>
                <w:sz w:val="26"/>
                <w:szCs w:val="26"/>
              </w:rPr>
              <w:t xml:space="preserve"> за выполнение мероприятий</w:t>
            </w:r>
          </w:p>
        </w:tc>
      </w:tr>
      <w:tr w:rsidR="00423DF3" w:rsidRPr="006A3067" w:rsidTr="00852221">
        <w:tblPrEx>
          <w:tblBorders>
            <w:bottom w:val="single" w:sz="4" w:space="0" w:color="000000"/>
          </w:tblBorders>
        </w:tblPrEx>
        <w:tc>
          <w:tcPr>
            <w:tcW w:w="15278" w:type="dxa"/>
            <w:gridSpan w:val="7"/>
          </w:tcPr>
          <w:p w:rsidR="00423DF3" w:rsidRPr="00703BFD" w:rsidRDefault="00423DF3" w:rsidP="0085222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1. Улучшение условий и охраны труда работающих</w:t>
            </w:r>
          </w:p>
        </w:tc>
      </w:tr>
      <w:tr w:rsidR="00423DF3" w:rsidRPr="006A3067" w:rsidTr="00852221">
        <w:tblPrEx>
          <w:tblBorders>
            <w:bottom w:val="single" w:sz="4" w:space="0" w:color="000000"/>
          </w:tblBorders>
        </w:tblPrEx>
        <w:tc>
          <w:tcPr>
            <w:tcW w:w="674" w:type="dxa"/>
          </w:tcPr>
          <w:p w:rsidR="00423DF3" w:rsidRPr="00703BFD" w:rsidRDefault="00423DF3" w:rsidP="00852221">
            <w:pPr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  <w:lang w:val="en-US"/>
              </w:rPr>
              <w:t>1</w:t>
            </w:r>
            <w:r w:rsidRPr="00703BFD">
              <w:rPr>
                <w:sz w:val="26"/>
                <w:szCs w:val="26"/>
              </w:rPr>
              <w:t>.1</w:t>
            </w:r>
          </w:p>
        </w:tc>
        <w:tc>
          <w:tcPr>
            <w:tcW w:w="3969" w:type="dxa"/>
          </w:tcPr>
          <w:p w:rsidR="00423DF3" w:rsidRPr="00703BFD" w:rsidRDefault="00423DF3" w:rsidP="00852221">
            <w:pPr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Разработка и реализация мероприятий, направленных на улучшение условий труда работающих, снижение воздействия вредных и (или) опасных производственных факторов (повышенного уровня шума, вибрации, повышенных концентраций вредных химических веществ в воздухе рабочей зоны и др.), на основе анализа результатов аттестации рабочих мест по условиям труда, паспортизации санитарно-технического состояния условий и охраны труда</w:t>
            </w:r>
          </w:p>
        </w:tc>
        <w:tc>
          <w:tcPr>
            <w:tcW w:w="2269" w:type="dxa"/>
          </w:tcPr>
          <w:p w:rsidR="00423DF3" w:rsidRPr="00703BFD" w:rsidRDefault="00423DF3" w:rsidP="00852221">
            <w:pPr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 xml:space="preserve">разработка и реализация </w:t>
            </w:r>
            <w:proofErr w:type="spellStart"/>
            <w:r w:rsidRPr="00703BFD">
              <w:rPr>
                <w:sz w:val="26"/>
                <w:szCs w:val="26"/>
              </w:rPr>
              <w:t>меро-приятий</w:t>
            </w:r>
            <w:proofErr w:type="spellEnd"/>
            <w:r w:rsidRPr="00703BFD">
              <w:rPr>
                <w:sz w:val="26"/>
                <w:szCs w:val="26"/>
              </w:rPr>
              <w:t xml:space="preserve">, </w:t>
            </w:r>
            <w:proofErr w:type="spellStart"/>
            <w:r w:rsidRPr="00703BFD">
              <w:rPr>
                <w:sz w:val="26"/>
                <w:szCs w:val="26"/>
              </w:rPr>
              <w:t>направ-ленных</w:t>
            </w:r>
            <w:proofErr w:type="spellEnd"/>
            <w:r w:rsidRPr="00703BFD">
              <w:rPr>
                <w:sz w:val="26"/>
                <w:szCs w:val="26"/>
              </w:rPr>
              <w:t xml:space="preserve"> на </w:t>
            </w:r>
            <w:proofErr w:type="spellStart"/>
            <w:r w:rsidRPr="00703BFD">
              <w:rPr>
                <w:sz w:val="26"/>
                <w:szCs w:val="26"/>
              </w:rPr>
              <w:t>улуч-шение</w:t>
            </w:r>
            <w:proofErr w:type="spellEnd"/>
            <w:r w:rsidRPr="00703BFD">
              <w:rPr>
                <w:sz w:val="26"/>
                <w:szCs w:val="26"/>
              </w:rPr>
              <w:t xml:space="preserve"> условий труда </w:t>
            </w:r>
            <w:proofErr w:type="spellStart"/>
            <w:r w:rsidRPr="00703BFD">
              <w:rPr>
                <w:sz w:val="26"/>
                <w:szCs w:val="26"/>
              </w:rPr>
              <w:t>работаю-щих</w:t>
            </w:r>
            <w:proofErr w:type="spellEnd"/>
            <w:r w:rsidRPr="00703BFD">
              <w:rPr>
                <w:sz w:val="26"/>
                <w:szCs w:val="26"/>
              </w:rPr>
              <w:t xml:space="preserve">, </w:t>
            </w:r>
            <w:proofErr w:type="spellStart"/>
            <w:r w:rsidRPr="00703BFD">
              <w:rPr>
                <w:sz w:val="26"/>
                <w:szCs w:val="26"/>
              </w:rPr>
              <w:t>способст</w:t>
            </w:r>
            <w:r>
              <w:rPr>
                <w:sz w:val="26"/>
                <w:szCs w:val="26"/>
              </w:rPr>
              <w:t>-</w:t>
            </w:r>
            <w:r w:rsidRPr="00703BFD">
              <w:rPr>
                <w:sz w:val="26"/>
                <w:szCs w:val="26"/>
              </w:rPr>
              <w:t>вующих</w:t>
            </w:r>
            <w:proofErr w:type="spellEnd"/>
            <w:r w:rsidRPr="00703BFD">
              <w:rPr>
                <w:sz w:val="26"/>
                <w:szCs w:val="26"/>
              </w:rPr>
              <w:t xml:space="preserve"> снижению количества </w:t>
            </w:r>
            <w:proofErr w:type="spellStart"/>
            <w:r w:rsidRPr="00703BFD">
              <w:rPr>
                <w:sz w:val="26"/>
                <w:szCs w:val="26"/>
              </w:rPr>
              <w:t>рабо-чих</w:t>
            </w:r>
            <w:proofErr w:type="spellEnd"/>
            <w:r w:rsidRPr="00703BFD">
              <w:rPr>
                <w:sz w:val="26"/>
                <w:szCs w:val="26"/>
              </w:rPr>
              <w:t xml:space="preserve"> мест с </w:t>
            </w:r>
            <w:proofErr w:type="spellStart"/>
            <w:r w:rsidRPr="00703BFD">
              <w:rPr>
                <w:sz w:val="26"/>
                <w:szCs w:val="26"/>
              </w:rPr>
              <w:t>вред-ными</w:t>
            </w:r>
            <w:proofErr w:type="spellEnd"/>
            <w:r w:rsidRPr="00703BFD">
              <w:rPr>
                <w:sz w:val="26"/>
                <w:szCs w:val="26"/>
              </w:rPr>
              <w:t xml:space="preserve"> и (или) </w:t>
            </w:r>
            <w:proofErr w:type="gramStart"/>
            <w:r w:rsidRPr="00703BFD">
              <w:rPr>
                <w:sz w:val="26"/>
                <w:szCs w:val="26"/>
              </w:rPr>
              <w:t>опасными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03BFD">
              <w:rPr>
                <w:sz w:val="26"/>
                <w:szCs w:val="26"/>
              </w:rPr>
              <w:t>усло-виями</w:t>
            </w:r>
            <w:proofErr w:type="spellEnd"/>
            <w:r w:rsidRPr="00703BFD">
              <w:rPr>
                <w:sz w:val="26"/>
                <w:szCs w:val="26"/>
              </w:rPr>
              <w:t xml:space="preserve"> труда, не менее чем на 1 процент к уровню </w:t>
            </w:r>
            <w:r w:rsidRPr="00703BFD">
              <w:rPr>
                <w:sz w:val="26"/>
                <w:szCs w:val="26"/>
              </w:rPr>
              <w:lastRenderedPageBreak/>
              <w:t>прошлого года</w:t>
            </w:r>
          </w:p>
        </w:tc>
        <w:tc>
          <w:tcPr>
            <w:tcW w:w="1560" w:type="dxa"/>
          </w:tcPr>
          <w:p w:rsidR="00423DF3" w:rsidRPr="00703BFD" w:rsidRDefault="00423DF3" w:rsidP="00852221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 w:rsidRPr="00703BFD">
              <w:rPr>
                <w:sz w:val="26"/>
                <w:szCs w:val="26"/>
                <w:lang w:val="en-US"/>
              </w:rPr>
              <w:lastRenderedPageBreak/>
              <w:t>-</w:t>
            </w:r>
          </w:p>
        </w:tc>
        <w:tc>
          <w:tcPr>
            <w:tcW w:w="1843" w:type="dxa"/>
          </w:tcPr>
          <w:p w:rsidR="00423DF3" w:rsidRPr="00703BFD" w:rsidRDefault="00423DF3" w:rsidP="00852221">
            <w:pPr>
              <w:jc w:val="center"/>
              <w:rPr>
                <w:sz w:val="26"/>
                <w:szCs w:val="26"/>
                <w:lang w:val="en-US"/>
              </w:rPr>
            </w:pPr>
            <w:r w:rsidRPr="00703BFD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18" w:type="dxa"/>
          </w:tcPr>
          <w:p w:rsidR="00423DF3" w:rsidRPr="00703BFD" w:rsidRDefault="00423DF3" w:rsidP="00852221">
            <w:pPr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545" w:type="dxa"/>
          </w:tcPr>
          <w:p w:rsidR="00423DF3" w:rsidRPr="00703BFD" w:rsidRDefault="00423DF3" w:rsidP="00852221">
            <w:pPr>
              <w:pStyle w:val="a3"/>
              <w:jc w:val="both"/>
              <w:rPr>
                <w:sz w:val="26"/>
                <w:szCs w:val="26"/>
              </w:rPr>
            </w:pPr>
            <w:proofErr w:type="gramStart"/>
            <w:r w:rsidRPr="00703BFD">
              <w:rPr>
                <w:sz w:val="26"/>
                <w:szCs w:val="26"/>
              </w:rPr>
              <w:t xml:space="preserve">Управления и отделы райисполкома, организации независимо от форм собственности, расположенные на территории </w:t>
            </w:r>
            <w:proofErr w:type="spellStart"/>
            <w:r w:rsidRPr="00703BFD">
              <w:rPr>
                <w:sz w:val="26"/>
                <w:szCs w:val="26"/>
              </w:rPr>
              <w:t>Ветковского</w:t>
            </w:r>
            <w:proofErr w:type="spellEnd"/>
            <w:r w:rsidRPr="00703BFD">
              <w:rPr>
                <w:sz w:val="26"/>
                <w:szCs w:val="26"/>
              </w:rPr>
              <w:t xml:space="preserve"> района (далее – организации района), в которых имеются рабочие места с вредными и (или) опасными условиями труда), </w:t>
            </w:r>
            <w:proofErr w:type="spellStart"/>
            <w:r w:rsidRPr="00703BFD">
              <w:rPr>
                <w:sz w:val="26"/>
                <w:szCs w:val="26"/>
              </w:rPr>
              <w:t>Ветковское</w:t>
            </w:r>
            <w:proofErr w:type="spellEnd"/>
            <w:r w:rsidRPr="00703BFD">
              <w:rPr>
                <w:sz w:val="26"/>
                <w:szCs w:val="26"/>
              </w:rPr>
              <w:t xml:space="preserve"> районное объединение профсоюзов* (далее – профсоюзы)</w:t>
            </w:r>
            <w:proofErr w:type="gramEnd"/>
          </w:p>
        </w:tc>
      </w:tr>
      <w:tr w:rsidR="00423DF3" w:rsidRPr="006A3067" w:rsidTr="00852221">
        <w:tblPrEx>
          <w:tblBorders>
            <w:bottom w:val="single" w:sz="4" w:space="0" w:color="000000"/>
          </w:tblBorders>
        </w:tblPrEx>
        <w:tc>
          <w:tcPr>
            <w:tcW w:w="674" w:type="dxa"/>
          </w:tcPr>
          <w:p w:rsidR="00423DF3" w:rsidRPr="00703BFD" w:rsidRDefault="00423DF3" w:rsidP="00852221">
            <w:pPr>
              <w:jc w:val="both"/>
              <w:rPr>
                <w:sz w:val="26"/>
                <w:szCs w:val="26"/>
                <w:lang w:val="en-US"/>
              </w:rPr>
            </w:pPr>
            <w:r w:rsidRPr="00703BFD">
              <w:rPr>
                <w:sz w:val="26"/>
                <w:szCs w:val="26"/>
              </w:rPr>
              <w:lastRenderedPageBreak/>
              <w:t>1.</w:t>
            </w:r>
            <w:r w:rsidRPr="00703BF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969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Взаимодействие райисполкома и иных организаций по профилактике нарушений законодательства об охране труда</w:t>
            </w:r>
          </w:p>
        </w:tc>
        <w:tc>
          <w:tcPr>
            <w:tcW w:w="2269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участие в мобильных группах, семинарах (совещаниях) по вопросам охраны труда</w:t>
            </w:r>
          </w:p>
        </w:tc>
        <w:tc>
          <w:tcPr>
            <w:tcW w:w="1560" w:type="dxa"/>
          </w:tcPr>
          <w:p w:rsidR="00423DF3" w:rsidRPr="00703BFD" w:rsidRDefault="00423DF3" w:rsidP="0085222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423DF3" w:rsidRPr="00703BFD" w:rsidRDefault="00423DF3" w:rsidP="00852221">
            <w:pPr>
              <w:tabs>
                <w:tab w:val="left" w:pos="676"/>
                <w:tab w:val="center" w:pos="796"/>
              </w:tabs>
              <w:ind w:left="57" w:right="57"/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23DF3" w:rsidRPr="00703BFD" w:rsidRDefault="00423DF3" w:rsidP="00852221">
            <w:pPr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545" w:type="dxa"/>
          </w:tcPr>
          <w:p w:rsidR="00423DF3" w:rsidRPr="00703BFD" w:rsidRDefault="00423DF3" w:rsidP="00852221">
            <w:pPr>
              <w:tabs>
                <w:tab w:val="left" w:pos="1914"/>
              </w:tabs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 xml:space="preserve">управления и отделы райисполкома, Гомельское областное управление </w:t>
            </w:r>
            <w:proofErr w:type="gramStart"/>
            <w:r w:rsidRPr="00703BFD">
              <w:rPr>
                <w:sz w:val="26"/>
                <w:szCs w:val="26"/>
              </w:rPr>
              <w:t>Департамента государственной инспекции труда Министерства труда</w:t>
            </w:r>
            <w:proofErr w:type="gramEnd"/>
            <w:r w:rsidRPr="00703BFD">
              <w:rPr>
                <w:sz w:val="26"/>
                <w:szCs w:val="26"/>
              </w:rPr>
              <w:t xml:space="preserve"> и социальной защиты Республики Беларусь* (далее – областная инспекция труда), профсоюзы*</w:t>
            </w:r>
          </w:p>
        </w:tc>
      </w:tr>
      <w:tr w:rsidR="00423DF3" w:rsidRPr="006A3067" w:rsidTr="00852221">
        <w:tblPrEx>
          <w:tblBorders>
            <w:bottom w:val="single" w:sz="4" w:space="0" w:color="000000"/>
          </w:tblBorders>
        </w:tblPrEx>
        <w:trPr>
          <w:trHeight w:val="545"/>
        </w:trPr>
        <w:tc>
          <w:tcPr>
            <w:tcW w:w="15278" w:type="dxa"/>
            <w:gridSpan w:val="7"/>
            <w:vAlign w:val="center"/>
          </w:tcPr>
          <w:p w:rsidR="00423DF3" w:rsidRPr="00703BFD" w:rsidRDefault="00423DF3" w:rsidP="0085222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2. Снижение производственного травматизма и профессиональной заболеваемости в республике</w:t>
            </w:r>
          </w:p>
        </w:tc>
      </w:tr>
      <w:tr w:rsidR="00423DF3" w:rsidRPr="006A3067" w:rsidTr="00852221">
        <w:tblPrEx>
          <w:tblBorders>
            <w:bottom w:val="single" w:sz="4" w:space="0" w:color="000000"/>
          </w:tblBorders>
        </w:tblPrEx>
        <w:tc>
          <w:tcPr>
            <w:tcW w:w="674" w:type="dxa"/>
          </w:tcPr>
          <w:p w:rsidR="00423DF3" w:rsidRPr="00703BFD" w:rsidRDefault="00423DF3" w:rsidP="00852221">
            <w:pPr>
              <w:jc w:val="both"/>
              <w:rPr>
                <w:sz w:val="26"/>
                <w:szCs w:val="26"/>
                <w:lang w:val="en-US"/>
              </w:rPr>
            </w:pPr>
            <w:r w:rsidRPr="00703BFD">
              <w:rPr>
                <w:sz w:val="26"/>
                <w:szCs w:val="26"/>
              </w:rPr>
              <w:t>2.1</w:t>
            </w:r>
          </w:p>
        </w:tc>
        <w:tc>
          <w:tcPr>
            <w:tcW w:w="3969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Участие в разработке (совершенствовании) нормативных правовых актов, в том числе технических нормативных правовых актов, содержащих требования по охране труда, в том числе регламентирующих требования безопасности</w:t>
            </w:r>
          </w:p>
        </w:tc>
        <w:tc>
          <w:tcPr>
            <w:tcW w:w="2269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участие в разработке (</w:t>
            </w:r>
            <w:proofErr w:type="spellStart"/>
            <w:proofErr w:type="gramStart"/>
            <w:r w:rsidRPr="00703BFD">
              <w:rPr>
                <w:sz w:val="26"/>
                <w:szCs w:val="26"/>
              </w:rPr>
              <w:t>совершенство-вании</w:t>
            </w:r>
            <w:proofErr w:type="spellEnd"/>
            <w:proofErr w:type="gramEnd"/>
            <w:r w:rsidRPr="00703BFD">
              <w:rPr>
                <w:sz w:val="26"/>
                <w:szCs w:val="26"/>
              </w:rPr>
              <w:t>) проектов нормативных правовых актов</w:t>
            </w:r>
          </w:p>
        </w:tc>
        <w:tc>
          <w:tcPr>
            <w:tcW w:w="1560" w:type="dxa"/>
          </w:tcPr>
          <w:p w:rsidR="00423DF3" w:rsidRPr="00703BFD" w:rsidRDefault="00423DF3" w:rsidP="0085222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423DF3" w:rsidRPr="00703BFD" w:rsidRDefault="00423DF3" w:rsidP="00852221">
            <w:pPr>
              <w:ind w:left="57" w:right="57"/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23DF3" w:rsidRPr="00703BFD" w:rsidRDefault="00423DF3" w:rsidP="00852221">
            <w:pPr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545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управления и отделы райисполкома, профсоюзы*</w:t>
            </w:r>
          </w:p>
        </w:tc>
      </w:tr>
      <w:tr w:rsidR="00423DF3" w:rsidRPr="006A3067" w:rsidTr="00852221">
        <w:tblPrEx>
          <w:tblBorders>
            <w:bottom w:val="single" w:sz="4" w:space="0" w:color="000000"/>
          </w:tblBorders>
        </w:tblPrEx>
        <w:tc>
          <w:tcPr>
            <w:tcW w:w="674" w:type="dxa"/>
          </w:tcPr>
          <w:p w:rsidR="00423DF3" w:rsidRPr="00703BFD" w:rsidRDefault="00423DF3" w:rsidP="00852221">
            <w:pPr>
              <w:jc w:val="both"/>
              <w:rPr>
                <w:sz w:val="26"/>
                <w:szCs w:val="26"/>
                <w:lang w:val="en-US"/>
              </w:rPr>
            </w:pPr>
            <w:r w:rsidRPr="00703BFD">
              <w:rPr>
                <w:sz w:val="26"/>
                <w:szCs w:val="26"/>
              </w:rPr>
              <w:t>2.2</w:t>
            </w:r>
          </w:p>
        </w:tc>
        <w:tc>
          <w:tcPr>
            <w:tcW w:w="3969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Вовлечение сторон социального партнерства в управление охраной труда путем проведения</w:t>
            </w:r>
            <w:r>
              <w:rPr>
                <w:sz w:val="26"/>
                <w:szCs w:val="26"/>
              </w:rPr>
              <w:t xml:space="preserve"> месячников безопасного труда в строительстве, сельском, лесном хозяйстве, и т.п.</w:t>
            </w:r>
            <w:r w:rsidRPr="00703B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9" w:type="dxa"/>
          </w:tcPr>
          <w:p w:rsidR="00423DF3" w:rsidRPr="00DD0112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DD0112">
              <w:rPr>
                <w:sz w:val="26"/>
                <w:szCs w:val="26"/>
              </w:rPr>
              <w:t xml:space="preserve">реализация мероприятий по проведению месячников безопасного труда </w:t>
            </w:r>
          </w:p>
        </w:tc>
        <w:tc>
          <w:tcPr>
            <w:tcW w:w="1560" w:type="dxa"/>
          </w:tcPr>
          <w:p w:rsidR="00423DF3" w:rsidRPr="00703BFD" w:rsidRDefault="00423DF3" w:rsidP="0085222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423DF3" w:rsidRPr="00703BFD" w:rsidRDefault="00423DF3" w:rsidP="00852221">
            <w:pPr>
              <w:ind w:left="57" w:right="57"/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23DF3" w:rsidRPr="00703BFD" w:rsidRDefault="00423DF3" w:rsidP="00852221">
            <w:pPr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545" w:type="dxa"/>
          </w:tcPr>
          <w:p w:rsidR="00423DF3" w:rsidRPr="00DD0112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DD0112">
              <w:rPr>
                <w:sz w:val="26"/>
                <w:szCs w:val="26"/>
              </w:rPr>
              <w:t>организации района, профсоюзы*</w:t>
            </w:r>
          </w:p>
        </w:tc>
      </w:tr>
      <w:tr w:rsidR="00423DF3" w:rsidRPr="006A3067" w:rsidTr="00852221">
        <w:tblPrEx>
          <w:tblBorders>
            <w:bottom w:val="single" w:sz="4" w:space="0" w:color="000000"/>
          </w:tblBorders>
        </w:tblPrEx>
        <w:tc>
          <w:tcPr>
            <w:tcW w:w="674" w:type="dxa"/>
          </w:tcPr>
          <w:p w:rsidR="00423DF3" w:rsidRPr="00703BFD" w:rsidRDefault="00423DF3" w:rsidP="00852221">
            <w:pPr>
              <w:jc w:val="both"/>
              <w:rPr>
                <w:sz w:val="26"/>
                <w:szCs w:val="26"/>
                <w:lang w:val="en-US"/>
              </w:rPr>
            </w:pPr>
            <w:r w:rsidRPr="00703BFD">
              <w:rPr>
                <w:sz w:val="26"/>
                <w:szCs w:val="26"/>
              </w:rPr>
              <w:t>2.3</w:t>
            </w:r>
          </w:p>
        </w:tc>
        <w:tc>
          <w:tcPr>
            <w:tcW w:w="3969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 xml:space="preserve">Повышение эффективности осуществления общественного </w:t>
            </w:r>
            <w:proofErr w:type="gramStart"/>
            <w:r w:rsidRPr="00703BFD">
              <w:rPr>
                <w:sz w:val="26"/>
                <w:szCs w:val="26"/>
              </w:rPr>
              <w:t>контроля за</w:t>
            </w:r>
            <w:proofErr w:type="gramEnd"/>
            <w:r w:rsidRPr="00703BFD">
              <w:rPr>
                <w:sz w:val="26"/>
                <w:szCs w:val="26"/>
              </w:rPr>
              <w:t xml:space="preserve"> соблюдением </w:t>
            </w:r>
            <w:r w:rsidRPr="00703BFD">
              <w:rPr>
                <w:sz w:val="26"/>
                <w:szCs w:val="26"/>
              </w:rPr>
              <w:lastRenderedPageBreak/>
              <w:t>законодательства о труде и об охране труда, за выполнением коллективных договоров, созданием нанимателями мотиваций, побуждающих работников безопасно трудиться путем перенесения акцента с реагирования на происшествия на упреждающие действия, ориентированные на профилактику и предупреждение нарушений законодательства об охране труда</w:t>
            </w:r>
          </w:p>
        </w:tc>
        <w:tc>
          <w:tcPr>
            <w:tcW w:w="2269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lastRenderedPageBreak/>
              <w:t xml:space="preserve">проведение проверок (мониторингов) </w:t>
            </w:r>
            <w:r w:rsidRPr="00703BFD">
              <w:rPr>
                <w:sz w:val="26"/>
                <w:szCs w:val="26"/>
              </w:rPr>
              <w:lastRenderedPageBreak/>
              <w:t>законодательства о труде и об охране труда в организациях</w:t>
            </w:r>
          </w:p>
        </w:tc>
        <w:tc>
          <w:tcPr>
            <w:tcW w:w="1560" w:type="dxa"/>
          </w:tcPr>
          <w:p w:rsidR="00423DF3" w:rsidRPr="00703BFD" w:rsidRDefault="00423DF3" w:rsidP="0085222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843" w:type="dxa"/>
          </w:tcPr>
          <w:p w:rsidR="00423DF3" w:rsidRPr="00703BFD" w:rsidRDefault="00423DF3" w:rsidP="00852221">
            <w:pPr>
              <w:ind w:left="57" w:right="57"/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23DF3" w:rsidRPr="00703BFD" w:rsidRDefault="00423DF3" w:rsidP="00852221">
            <w:pPr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545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профсоюзы*</w:t>
            </w:r>
          </w:p>
        </w:tc>
      </w:tr>
      <w:tr w:rsidR="00423DF3" w:rsidRPr="006A3067" w:rsidTr="00852221">
        <w:tblPrEx>
          <w:tblBorders>
            <w:bottom w:val="single" w:sz="4" w:space="0" w:color="000000"/>
          </w:tblBorders>
        </w:tblPrEx>
        <w:tc>
          <w:tcPr>
            <w:tcW w:w="674" w:type="dxa"/>
          </w:tcPr>
          <w:p w:rsidR="00423DF3" w:rsidRPr="00703BFD" w:rsidRDefault="00423DF3" w:rsidP="00852221">
            <w:pPr>
              <w:jc w:val="both"/>
              <w:rPr>
                <w:sz w:val="26"/>
                <w:szCs w:val="26"/>
                <w:lang w:val="en-US"/>
              </w:rPr>
            </w:pPr>
            <w:r w:rsidRPr="00703BFD">
              <w:rPr>
                <w:sz w:val="26"/>
                <w:szCs w:val="26"/>
              </w:rPr>
              <w:lastRenderedPageBreak/>
              <w:t>2.4</w:t>
            </w:r>
          </w:p>
        </w:tc>
        <w:tc>
          <w:tcPr>
            <w:tcW w:w="3969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Повышение квалификации по вопросам охраны труда руководителей, специалистов и рабочих подчиненных организаций, а также организаций, расположенных на подведомственных территориях, в соответствии с законодательством</w:t>
            </w:r>
          </w:p>
        </w:tc>
        <w:tc>
          <w:tcPr>
            <w:tcW w:w="2269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 xml:space="preserve">обеспечение </w:t>
            </w:r>
            <w:proofErr w:type="spellStart"/>
            <w:proofErr w:type="gramStart"/>
            <w:r w:rsidRPr="00703BFD">
              <w:rPr>
                <w:sz w:val="26"/>
                <w:szCs w:val="26"/>
              </w:rPr>
              <w:t>по-вышения</w:t>
            </w:r>
            <w:proofErr w:type="spellEnd"/>
            <w:proofErr w:type="gramEnd"/>
            <w:r w:rsidRPr="00703BFD">
              <w:rPr>
                <w:sz w:val="26"/>
                <w:szCs w:val="26"/>
              </w:rPr>
              <w:t xml:space="preserve"> </w:t>
            </w:r>
            <w:proofErr w:type="spellStart"/>
            <w:r w:rsidRPr="00703BFD">
              <w:rPr>
                <w:sz w:val="26"/>
                <w:szCs w:val="26"/>
              </w:rPr>
              <w:t>квали-фикации</w:t>
            </w:r>
            <w:proofErr w:type="spellEnd"/>
            <w:r w:rsidRPr="00703BFD">
              <w:rPr>
                <w:sz w:val="26"/>
                <w:szCs w:val="26"/>
              </w:rPr>
              <w:t xml:space="preserve"> по вопросам охраны труда </w:t>
            </w:r>
            <w:proofErr w:type="spellStart"/>
            <w:r w:rsidRPr="00703BFD">
              <w:rPr>
                <w:sz w:val="26"/>
                <w:szCs w:val="26"/>
              </w:rPr>
              <w:t>руководи-телей</w:t>
            </w:r>
            <w:proofErr w:type="spellEnd"/>
            <w:r w:rsidRPr="00703BFD">
              <w:rPr>
                <w:sz w:val="26"/>
                <w:szCs w:val="26"/>
              </w:rPr>
              <w:t xml:space="preserve">, </w:t>
            </w:r>
            <w:proofErr w:type="spellStart"/>
            <w:r w:rsidRPr="00703BFD">
              <w:rPr>
                <w:sz w:val="26"/>
                <w:szCs w:val="26"/>
              </w:rPr>
              <w:t>специа-листов</w:t>
            </w:r>
            <w:proofErr w:type="spellEnd"/>
            <w:r w:rsidRPr="00703BFD">
              <w:rPr>
                <w:sz w:val="26"/>
                <w:szCs w:val="26"/>
              </w:rPr>
              <w:t xml:space="preserve"> и </w:t>
            </w:r>
            <w:proofErr w:type="spellStart"/>
            <w:r w:rsidRPr="00703BFD">
              <w:rPr>
                <w:sz w:val="26"/>
                <w:szCs w:val="26"/>
              </w:rPr>
              <w:t>рабо-чих</w:t>
            </w:r>
            <w:proofErr w:type="spellEnd"/>
            <w:r w:rsidRPr="00703BFD">
              <w:rPr>
                <w:sz w:val="26"/>
                <w:szCs w:val="26"/>
              </w:rPr>
              <w:t xml:space="preserve">, </w:t>
            </w:r>
            <w:proofErr w:type="spellStart"/>
            <w:r w:rsidRPr="00703BFD">
              <w:rPr>
                <w:sz w:val="26"/>
                <w:szCs w:val="26"/>
              </w:rPr>
              <w:t>подчинен-ных</w:t>
            </w:r>
            <w:proofErr w:type="spellEnd"/>
            <w:r w:rsidRPr="00703BFD">
              <w:rPr>
                <w:sz w:val="26"/>
                <w:szCs w:val="26"/>
              </w:rPr>
              <w:t xml:space="preserve"> организаций, а также организаций, расположенных на </w:t>
            </w:r>
            <w:proofErr w:type="spellStart"/>
            <w:r w:rsidRPr="00703BFD">
              <w:rPr>
                <w:sz w:val="26"/>
                <w:szCs w:val="26"/>
              </w:rPr>
              <w:t>подведом-ственной</w:t>
            </w:r>
            <w:proofErr w:type="spellEnd"/>
            <w:r w:rsidRPr="00703BFD">
              <w:rPr>
                <w:sz w:val="26"/>
                <w:szCs w:val="26"/>
              </w:rPr>
              <w:t xml:space="preserve"> </w:t>
            </w:r>
            <w:proofErr w:type="spellStart"/>
            <w:r w:rsidRPr="00703BFD">
              <w:rPr>
                <w:sz w:val="26"/>
                <w:szCs w:val="26"/>
              </w:rPr>
              <w:t>терри-тории</w:t>
            </w:r>
            <w:proofErr w:type="spellEnd"/>
            <w:r w:rsidRPr="00703BFD">
              <w:rPr>
                <w:sz w:val="26"/>
                <w:szCs w:val="26"/>
              </w:rPr>
              <w:t xml:space="preserve">, в </w:t>
            </w:r>
            <w:proofErr w:type="spellStart"/>
            <w:r w:rsidRPr="00703BFD">
              <w:rPr>
                <w:sz w:val="26"/>
                <w:szCs w:val="26"/>
              </w:rPr>
              <w:t>соот-ветствии</w:t>
            </w:r>
            <w:proofErr w:type="spellEnd"/>
            <w:r w:rsidRPr="00703BFD">
              <w:rPr>
                <w:sz w:val="26"/>
                <w:szCs w:val="26"/>
              </w:rPr>
              <w:t xml:space="preserve"> с </w:t>
            </w:r>
            <w:proofErr w:type="spellStart"/>
            <w:r w:rsidRPr="00703BFD">
              <w:rPr>
                <w:sz w:val="26"/>
                <w:szCs w:val="26"/>
              </w:rPr>
              <w:t>зако-нодательством</w:t>
            </w:r>
            <w:proofErr w:type="spellEnd"/>
          </w:p>
        </w:tc>
        <w:tc>
          <w:tcPr>
            <w:tcW w:w="1560" w:type="dxa"/>
          </w:tcPr>
          <w:p w:rsidR="00423DF3" w:rsidRPr="00703BFD" w:rsidRDefault="00423DF3" w:rsidP="00852221">
            <w:pPr>
              <w:ind w:left="-108" w:right="-108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средства организаций</w:t>
            </w:r>
          </w:p>
        </w:tc>
        <w:tc>
          <w:tcPr>
            <w:tcW w:w="1843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в пределах средств организаций</w:t>
            </w:r>
          </w:p>
        </w:tc>
        <w:tc>
          <w:tcPr>
            <w:tcW w:w="1418" w:type="dxa"/>
          </w:tcPr>
          <w:p w:rsidR="00423DF3" w:rsidRPr="00703BFD" w:rsidRDefault="00423DF3" w:rsidP="00852221">
            <w:pPr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545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управления и отделы райисполкома, организации района</w:t>
            </w:r>
          </w:p>
        </w:tc>
      </w:tr>
      <w:tr w:rsidR="00423DF3" w:rsidRPr="006A3067" w:rsidTr="00852221">
        <w:tblPrEx>
          <w:tblBorders>
            <w:bottom w:val="single" w:sz="4" w:space="0" w:color="000000"/>
          </w:tblBorders>
        </w:tblPrEx>
        <w:tc>
          <w:tcPr>
            <w:tcW w:w="674" w:type="dxa"/>
          </w:tcPr>
          <w:p w:rsidR="00423DF3" w:rsidRPr="00703BFD" w:rsidRDefault="00423DF3" w:rsidP="00852221">
            <w:pPr>
              <w:jc w:val="both"/>
              <w:rPr>
                <w:sz w:val="26"/>
                <w:szCs w:val="26"/>
                <w:lang w:val="en-US"/>
              </w:rPr>
            </w:pPr>
            <w:r w:rsidRPr="00703BFD">
              <w:rPr>
                <w:sz w:val="26"/>
                <w:szCs w:val="26"/>
              </w:rPr>
              <w:lastRenderedPageBreak/>
              <w:t>2.5</w:t>
            </w:r>
          </w:p>
        </w:tc>
        <w:tc>
          <w:tcPr>
            <w:tcW w:w="3969" w:type="dxa"/>
          </w:tcPr>
          <w:p w:rsidR="00423DF3" w:rsidRPr="00703BFD" w:rsidRDefault="00423DF3" w:rsidP="00852221">
            <w:pPr>
              <w:jc w:val="both"/>
              <w:rPr>
                <w:sz w:val="26"/>
                <w:szCs w:val="26"/>
              </w:rPr>
            </w:pPr>
            <w:proofErr w:type="gramStart"/>
            <w:r w:rsidRPr="00703BFD">
              <w:rPr>
                <w:sz w:val="26"/>
                <w:szCs w:val="26"/>
              </w:rPr>
              <w:t>Обучение специалистов по охране</w:t>
            </w:r>
            <w:proofErr w:type="gramEnd"/>
            <w:r w:rsidRPr="00703BFD">
              <w:rPr>
                <w:sz w:val="26"/>
                <w:szCs w:val="26"/>
              </w:rPr>
              <w:t xml:space="preserve"> труда в учреждениях образования, осуществляющих переподготовку по специальности «Охрана труда»</w:t>
            </w:r>
          </w:p>
        </w:tc>
        <w:tc>
          <w:tcPr>
            <w:tcW w:w="2269" w:type="dxa"/>
          </w:tcPr>
          <w:p w:rsidR="00423DF3" w:rsidRPr="00703BFD" w:rsidRDefault="00423DF3" w:rsidP="00852221">
            <w:pPr>
              <w:ind w:lef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703BFD">
              <w:rPr>
                <w:sz w:val="26"/>
                <w:szCs w:val="26"/>
              </w:rPr>
              <w:t>обучения специалистов по охране</w:t>
            </w:r>
            <w:proofErr w:type="gramEnd"/>
            <w:r w:rsidRPr="00703BFD">
              <w:rPr>
                <w:sz w:val="26"/>
                <w:szCs w:val="26"/>
              </w:rPr>
              <w:t xml:space="preserve"> труда</w:t>
            </w:r>
          </w:p>
        </w:tc>
        <w:tc>
          <w:tcPr>
            <w:tcW w:w="1560" w:type="dxa"/>
          </w:tcPr>
          <w:p w:rsidR="00423DF3" w:rsidRPr="00703BFD" w:rsidRDefault="00423DF3" w:rsidP="00852221">
            <w:pPr>
              <w:ind w:left="-108" w:right="-108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средства организаций</w:t>
            </w:r>
          </w:p>
        </w:tc>
        <w:tc>
          <w:tcPr>
            <w:tcW w:w="1843" w:type="dxa"/>
          </w:tcPr>
          <w:p w:rsidR="00423DF3" w:rsidRPr="00703BFD" w:rsidRDefault="00423DF3" w:rsidP="00852221">
            <w:pPr>
              <w:ind w:lef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в пределах средств организаций</w:t>
            </w:r>
          </w:p>
        </w:tc>
        <w:tc>
          <w:tcPr>
            <w:tcW w:w="1418" w:type="dxa"/>
          </w:tcPr>
          <w:p w:rsidR="00423DF3" w:rsidRPr="00703BFD" w:rsidRDefault="00423DF3" w:rsidP="00852221">
            <w:pPr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545" w:type="dxa"/>
          </w:tcPr>
          <w:p w:rsidR="00423DF3" w:rsidRPr="00703BFD" w:rsidRDefault="00423DF3" w:rsidP="00852221">
            <w:pPr>
              <w:ind w:lef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организации района</w:t>
            </w:r>
          </w:p>
        </w:tc>
      </w:tr>
      <w:tr w:rsidR="00423DF3" w:rsidRPr="006A3067" w:rsidTr="00852221">
        <w:tblPrEx>
          <w:tblBorders>
            <w:bottom w:val="single" w:sz="4" w:space="0" w:color="000000"/>
          </w:tblBorders>
        </w:tblPrEx>
        <w:tc>
          <w:tcPr>
            <w:tcW w:w="674" w:type="dxa"/>
          </w:tcPr>
          <w:p w:rsidR="00423DF3" w:rsidRPr="00703BFD" w:rsidRDefault="00423DF3" w:rsidP="00852221">
            <w:pPr>
              <w:jc w:val="both"/>
              <w:rPr>
                <w:sz w:val="26"/>
                <w:szCs w:val="26"/>
                <w:lang w:val="en-US"/>
              </w:rPr>
            </w:pPr>
            <w:r w:rsidRPr="00703BFD">
              <w:rPr>
                <w:sz w:val="26"/>
                <w:szCs w:val="26"/>
              </w:rPr>
              <w:t>2.6</w:t>
            </w:r>
          </w:p>
        </w:tc>
        <w:tc>
          <w:tcPr>
            <w:tcW w:w="3969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Проведение обучающих семинаров по актуальным вопросам охраны труда с работниками, общественными инспекторами по охране труда, председателями профсоюзов</w:t>
            </w:r>
          </w:p>
        </w:tc>
        <w:tc>
          <w:tcPr>
            <w:tcW w:w="2269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организация проведения обучающих семинаров по актуальным вопросам охраны труда</w:t>
            </w:r>
          </w:p>
        </w:tc>
        <w:tc>
          <w:tcPr>
            <w:tcW w:w="1560" w:type="dxa"/>
          </w:tcPr>
          <w:p w:rsidR="00423DF3" w:rsidRPr="00703BFD" w:rsidRDefault="00423DF3" w:rsidP="0085222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423DF3" w:rsidRPr="00703BFD" w:rsidRDefault="00423DF3" w:rsidP="00852221">
            <w:pPr>
              <w:ind w:left="57" w:right="57"/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23DF3" w:rsidRPr="00703BFD" w:rsidRDefault="00423DF3" w:rsidP="00852221">
            <w:pPr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545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управления и отделы райисполкома, областная инспекция труда*, профсоюзы*</w:t>
            </w:r>
          </w:p>
        </w:tc>
      </w:tr>
      <w:tr w:rsidR="00423DF3" w:rsidRPr="006A3067" w:rsidTr="00852221">
        <w:tblPrEx>
          <w:tblBorders>
            <w:bottom w:val="single" w:sz="4" w:space="0" w:color="000000"/>
          </w:tblBorders>
        </w:tblPrEx>
        <w:tc>
          <w:tcPr>
            <w:tcW w:w="674" w:type="dxa"/>
          </w:tcPr>
          <w:p w:rsidR="00423DF3" w:rsidRPr="00703BFD" w:rsidRDefault="00423DF3" w:rsidP="00852221">
            <w:pPr>
              <w:jc w:val="both"/>
              <w:rPr>
                <w:sz w:val="26"/>
                <w:szCs w:val="26"/>
                <w:lang w:val="en-US"/>
              </w:rPr>
            </w:pPr>
            <w:r w:rsidRPr="00703BFD">
              <w:rPr>
                <w:sz w:val="26"/>
                <w:szCs w:val="26"/>
              </w:rPr>
              <w:t>2.7</w:t>
            </w:r>
          </w:p>
        </w:tc>
        <w:tc>
          <w:tcPr>
            <w:tcW w:w="3969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Оказание методической и консультативной помощи организациям по вопросам проведения аттестации рабочих мест по условиям труда</w:t>
            </w:r>
          </w:p>
        </w:tc>
        <w:tc>
          <w:tcPr>
            <w:tcW w:w="2269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оказание методической и консультативной помощи</w:t>
            </w:r>
          </w:p>
        </w:tc>
        <w:tc>
          <w:tcPr>
            <w:tcW w:w="1560" w:type="dxa"/>
          </w:tcPr>
          <w:p w:rsidR="00423DF3" w:rsidRPr="00703BFD" w:rsidRDefault="00423DF3" w:rsidP="0085222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423DF3" w:rsidRPr="00703BFD" w:rsidRDefault="00423DF3" w:rsidP="00852221">
            <w:pPr>
              <w:ind w:left="57" w:right="57"/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23DF3" w:rsidRPr="00703BFD" w:rsidRDefault="00423DF3" w:rsidP="00852221">
            <w:pPr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545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</w:tr>
      <w:tr w:rsidR="00423DF3" w:rsidRPr="006A3067" w:rsidTr="00852221">
        <w:tblPrEx>
          <w:tblBorders>
            <w:bottom w:val="single" w:sz="4" w:space="0" w:color="000000"/>
          </w:tblBorders>
        </w:tblPrEx>
        <w:tc>
          <w:tcPr>
            <w:tcW w:w="674" w:type="dxa"/>
          </w:tcPr>
          <w:p w:rsidR="00423DF3" w:rsidRPr="00703BFD" w:rsidRDefault="00423DF3" w:rsidP="00852221">
            <w:pPr>
              <w:jc w:val="both"/>
              <w:rPr>
                <w:sz w:val="26"/>
                <w:szCs w:val="26"/>
                <w:lang w:val="en-US"/>
              </w:rPr>
            </w:pPr>
            <w:r w:rsidRPr="00703BFD">
              <w:rPr>
                <w:sz w:val="26"/>
                <w:szCs w:val="26"/>
              </w:rPr>
              <w:t>2.8</w:t>
            </w:r>
          </w:p>
        </w:tc>
        <w:tc>
          <w:tcPr>
            <w:tcW w:w="3969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Оказание методической и консультативной помощи организациям по вопросам охраны труда</w:t>
            </w:r>
          </w:p>
        </w:tc>
        <w:tc>
          <w:tcPr>
            <w:tcW w:w="2269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оказание методической и консультативной помощи</w:t>
            </w:r>
          </w:p>
        </w:tc>
        <w:tc>
          <w:tcPr>
            <w:tcW w:w="1560" w:type="dxa"/>
          </w:tcPr>
          <w:p w:rsidR="00423DF3" w:rsidRPr="00703BFD" w:rsidRDefault="00423DF3" w:rsidP="0085222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423DF3" w:rsidRPr="00703BFD" w:rsidRDefault="00423DF3" w:rsidP="00852221">
            <w:pPr>
              <w:ind w:left="57" w:right="57"/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23DF3" w:rsidRPr="00703BFD" w:rsidRDefault="00423DF3" w:rsidP="00852221">
            <w:pPr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545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управление по труду, занятости и социальной защите райисполкома, профсоюзы*</w:t>
            </w:r>
          </w:p>
        </w:tc>
      </w:tr>
      <w:tr w:rsidR="00423DF3" w:rsidRPr="00DD0112" w:rsidTr="00852221">
        <w:tblPrEx>
          <w:tblBorders>
            <w:bottom w:val="single" w:sz="4" w:space="0" w:color="000000"/>
          </w:tblBorders>
        </w:tblPrEx>
        <w:tc>
          <w:tcPr>
            <w:tcW w:w="674" w:type="dxa"/>
          </w:tcPr>
          <w:p w:rsidR="00423DF3" w:rsidRPr="00DD0112" w:rsidRDefault="00423DF3" w:rsidP="00852221">
            <w:pPr>
              <w:jc w:val="both"/>
              <w:rPr>
                <w:sz w:val="26"/>
                <w:szCs w:val="26"/>
                <w:lang w:val="en-US"/>
              </w:rPr>
            </w:pPr>
            <w:r w:rsidRPr="00DD0112">
              <w:rPr>
                <w:sz w:val="26"/>
                <w:szCs w:val="26"/>
              </w:rPr>
              <w:t>2.9</w:t>
            </w:r>
          </w:p>
        </w:tc>
        <w:tc>
          <w:tcPr>
            <w:tcW w:w="3969" w:type="dxa"/>
          </w:tcPr>
          <w:p w:rsidR="00423DF3" w:rsidRPr="00DD0112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DD0112">
              <w:rPr>
                <w:sz w:val="26"/>
                <w:szCs w:val="26"/>
              </w:rPr>
              <w:t>Обеспечение применения современных информационных технологий для информирования организаций по вопросам охраны труда</w:t>
            </w:r>
          </w:p>
        </w:tc>
        <w:tc>
          <w:tcPr>
            <w:tcW w:w="2269" w:type="dxa"/>
          </w:tcPr>
          <w:p w:rsidR="00423DF3" w:rsidRPr="00DD0112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DD0112">
              <w:rPr>
                <w:sz w:val="26"/>
                <w:szCs w:val="26"/>
              </w:rPr>
              <w:t xml:space="preserve">применения современных </w:t>
            </w:r>
            <w:proofErr w:type="spellStart"/>
            <w:proofErr w:type="gramStart"/>
            <w:r w:rsidRPr="00DD0112">
              <w:rPr>
                <w:sz w:val="26"/>
                <w:szCs w:val="26"/>
              </w:rPr>
              <w:t>информацион-ных</w:t>
            </w:r>
            <w:proofErr w:type="spellEnd"/>
            <w:proofErr w:type="gramEnd"/>
            <w:r w:rsidRPr="00DD0112"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1560" w:type="dxa"/>
          </w:tcPr>
          <w:p w:rsidR="00423DF3" w:rsidRPr="00DD0112" w:rsidRDefault="00423DF3" w:rsidP="00852221">
            <w:pPr>
              <w:ind w:left="-108" w:right="-108"/>
              <w:jc w:val="both"/>
              <w:rPr>
                <w:sz w:val="26"/>
                <w:szCs w:val="26"/>
              </w:rPr>
            </w:pPr>
            <w:r w:rsidRPr="00DD0112">
              <w:rPr>
                <w:sz w:val="26"/>
                <w:szCs w:val="26"/>
              </w:rPr>
              <w:t>средства организаций</w:t>
            </w:r>
          </w:p>
        </w:tc>
        <w:tc>
          <w:tcPr>
            <w:tcW w:w="1843" w:type="dxa"/>
          </w:tcPr>
          <w:p w:rsidR="00423DF3" w:rsidRPr="00DD0112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DD0112">
              <w:rPr>
                <w:sz w:val="26"/>
                <w:szCs w:val="26"/>
              </w:rPr>
              <w:t>в пределах средств организаций</w:t>
            </w:r>
          </w:p>
        </w:tc>
        <w:tc>
          <w:tcPr>
            <w:tcW w:w="1418" w:type="dxa"/>
          </w:tcPr>
          <w:p w:rsidR="00423DF3" w:rsidRPr="00DD0112" w:rsidRDefault="00423DF3" w:rsidP="00852221">
            <w:pPr>
              <w:jc w:val="both"/>
              <w:rPr>
                <w:sz w:val="26"/>
                <w:szCs w:val="26"/>
              </w:rPr>
            </w:pPr>
            <w:r w:rsidRPr="00DD011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545" w:type="dxa"/>
          </w:tcPr>
          <w:p w:rsidR="00423DF3" w:rsidRPr="00DD0112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DD0112">
              <w:rPr>
                <w:sz w:val="26"/>
                <w:szCs w:val="26"/>
              </w:rPr>
              <w:t>управления и отделы райисполкома, профсоюзы*, организации района</w:t>
            </w:r>
          </w:p>
        </w:tc>
      </w:tr>
      <w:tr w:rsidR="00423DF3" w:rsidRPr="006A3067" w:rsidTr="00852221">
        <w:tblPrEx>
          <w:tblBorders>
            <w:bottom w:val="single" w:sz="4" w:space="0" w:color="000000"/>
          </w:tblBorders>
        </w:tblPrEx>
        <w:tc>
          <w:tcPr>
            <w:tcW w:w="674" w:type="dxa"/>
          </w:tcPr>
          <w:p w:rsidR="00423DF3" w:rsidRPr="00703BFD" w:rsidRDefault="00423DF3" w:rsidP="00852221">
            <w:pPr>
              <w:ind w:left="-57" w:right="-108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2.10</w:t>
            </w:r>
          </w:p>
        </w:tc>
        <w:tc>
          <w:tcPr>
            <w:tcW w:w="3969" w:type="dxa"/>
          </w:tcPr>
          <w:p w:rsidR="00423DF3" w:rsidRPr="00703BFD" w:rsidRDefault="00423DF3" w:rsidP="00852221">
            <w:pPr>
              <w:ind w:lef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 xml:space="preserve">Совершенствование работы по информированию работников о состоянии охраны труда на рабочих местах, существующих рисках для здоровья, полагающихся средствах </w:t>
            </w:r>
            <w:r w:rsidRPr="00703BFD">
              <w:rPr>
                <w:sz w:val="26"/>
                <w:szCs w:val="26"/>
              </w:rPr>
              <w:lastRenderedPageBreak/>
              <w:t>индивидуальной защиты и компенсациях по условиям труда</w:t>
            </w:r>
          </w:p>
        </w:tc>
        <w:tc>
          <w:tcPr>
            <w:tcW w:w="2269" w:type="dxa"/>
          </w:tcPr>
          <w:p w:rsidR="00423DF3" w:rsidRPr="00703BFD" w:rsidRDefault="00423DF3" w:rsidP="00852221">
            <w:pPr>
              <w:ind w:lef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lastRenderedPageBreak/>
              <w:t>информирование работников о состоянии охраны труда</w:t>
            </w:r>
          </w:p>
        </w:tc>
        <w:tc>
          <w:tcPr>
            <w:tcW w:w="1560" w:type="dxa"/>
          </w:tcPr>
          <w:p w:rsidR="00423DF3" w:rsidRPr="00703BFD" w:rsidRDefault="00423DF3" w:rsidP="0085222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423DF3" w:rsidRPr="00703BFD" w:rsidRDefault="00423DF3" w:rsidP="00852221">
            <w:pPr>
              <w:ind w:left="57"/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23DF3" w:rsidRPr="00703BFD" w:rsidRDefault="00423DF3" w:rsidP="00852221">
            <w:pPr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545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управления и отделы райисполкома, профсоюзы*, организации района</w:t>
            </w:r>
          </w:p>
        </w:tc>
      </w:tr>
      <w:tr w:rsidR="00423DF3" w:rsidRPr="006A3067" w:rsidTr="00852221">
        <w:tblPrEx>
          <w:tblBorders>
            <w:bottom w:val="single" w:sz="4" w:space="0" w:color="000000"/>
          </w:tblBorders>
        </w:tblPrEx>
        <w:tc>
          <w:tcPr>
            <w:tcW w:w="674" w:type="dxa"/>
          </w:tcPr>
          <w:p w:rsidR="00423DF3" w:rsidRPr="00703BFD" w:rsidRDefault="00423DF3" w:rsidP="00852221">
            <w:pPr>
              <w:ind w:left="-57" w:right="-108"/>
              <w:jc w:val="both"/>
              <w:rPr>
                <w:sz w:val="26"/>
                <w:szCs w:val="26"/>
                <w:lang w:val="en-US"/>
              </w:rPr>
            </w:pPr>
            <w:r w:rsidRPr="00703BFD">
              <w:rPr>
                <w:sz w:val="26"/>
                <w:szCs w:val="26"/>
              </w:rPr>
              <w:lastRenderedPageBreak/>
              <w:t>2.11</w:t>
            </w:r>
          </w:p>
        </w:tc>
        <w:tc>
          <w:tcPr>
            <w:tcW w:w="3969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Систематическое освещение вопросов охраны труда в средствах массовой информации</w:t>
            </w:r>
          </w:p>
        </w:tc>
        <w:tc>
          <w:tcPr>
            <w:tcW w:w="2269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освещение вопросов охраны труда в средствах массовой информации</w:t>
            </w:r>
          </w:p>
        </w:tc>
        <w:tc>
          <w:tcPr>
            <w:tcW w:w="1560" w:type="dxa"/>
          </w:tcPr>
          <w:p w:rsidR="00423DF3" w:rsidRPr="00703BFD" w:rsidRDefault="00423DF3" w:rsidP="0085222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423DF3" w:rsidRPr="00703BFD" w:rsidRDefault="00423DF3" w:rsidP="00852221">
            <w:pPr>
              <w:ind w:left="57" w:right="57"/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23DF3" w:rsidRPr="00703BFD" w:rsidRDefault="00423DF3" w:rsidP="00852221">
            <w:pPr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545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управления и отделы райисполкома, организации района, профсоюзы*</w:t>
            </w:r>
          </w:p>
        </w:tc>
      </w:tr>
      <w:tr w:rsidR="00423DF3" w:rsidRPr="006A3067" w:rsidTr="00852221">
        <w:tblPrEx>
          <w:tblBorders>
            <w:bottom w:val="single" w:sz="4" w:space="0" w:color="000000"/>
          </w:tblBorders>
        </w:tblPrEx>
        <w:tc>
          <w:tcPr>
            <w:tcW w:w="674" w:type="dxa"/>
          </w:tcPr>
          <w:p w:rsidR="00423DF3" w:rsidRPr="00703BFD" w:rsidRDefault="00423DF3" w:rsidP="00852221">
            <w:pPr>
              <w:ind w:left="-57" w:right="-108"/>
              <w:jc w:val="both"/>
              <w:rPr>
                <w:sz w:val="26"/>
                <w:szCs w:val="26"/>
                <w:lang w:val="en-US"/>
              </w:rPr>
            </w:pPr>
            <w:r w:rsidRPr="00703BFD">
              <w:rPr>
                <w:sz w:val="26"/>
                <w:szCs w:val="26"/>
              </w:rPr>
              <w:t>2.12</w:t>
            </w:r>
          </w:p>
        </w:tc>
        <w:tc>
          <w:tcPr>
            <w:tcW w:w="3969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 xml:space="preserve">Участие в смотре-конкурсе на лучшую организацию работы по охране труда на территории </w:t>
            </w:r>
            <w:proofErr w:type="spellStart"/>
            <w:r w:rsidRPr="00703BFD">
              <w:rPr>
                <w:sz w:val="26"/>
                <w:szCs w:val="26"/>
              </w:rPr>
              <w:t>Ветковского</w:t>
            </w:r>
            <w:proofErr w:type="spellEnd"/>
            <w:r w:rsidRPr="00703BFD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269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обеспечение участия в смотре-конкурсе</w:t>
            </w:r>
          </w:p>
        </w:tc>
        <w:tc>
          <w:tcPr>
            <w:tcW w:w="1560" w:type="dxa"/>
          </w:tcPr>
          <w:p w:rsidR="00423DF3" w:rsidRPr="00703BFD" w:rsidRDefault="00423DF3" w:rsidP="0085222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423DF3" w:rsidRPr="00703BFD" w:rsidRDefault="00423DF3" w:rsidP="00852221">
            <w:pPr>
              <w:ind w:left="57" w:right="57"/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545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 xml:space="preserve">организации района </w:t>
            </w:r>
          </w:p>
        </w:tc>
      </w:tr>
      <w:tr w:rsidR="00423DF3" w:rsidRPr="006A3067" w:rsidTr="00852221">
        <w:tblPrEx>
          <w:tblBorders>
            <w:bottom w:val="single" w:sz="4" w:space="0" w:color="000000"/>
          </w:tblBorders>
        </w:tblPrEx>
        <w:tc>
          <w:tcPr>
            <w:tcW w:w="674" w:type="dxa"/>
          </w:tcPr>
          <w:p w:rsidR="00423DF3" w:rsidRPr="00703BFD" w:rsidRDefault="00423DF3" w:rsidP="00852221">
            <w:pPr>
              <w:ind w:left="-57" w:right="-108"/>
              <w:jc w:val="both"/>
              <w:rPr>
                <w:sz w:val="26"/>
                <w:szCs w:val="26"/>
                <w:lang w:val="en-US"/>
              </w:rPr>
            </w:pPr>
            <w:r w:rsidRPr="00703BFD">
              <w:rPr>
                <w:sz w:val="26"/>
                <w:szCs w:val="26"/>
              </w:rPr>
              <w:t>2.13</w:t>
            </w:r>
          </w:p>
        </w:tc>
        <w:tc>
          <w:tcPr>
            <w:tcW w:w="3969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Проведение смотра-конкурса детского рисунка «Мое будущее – безопасность труда моих родителей»</w:t>
            </w:r>
          </w:p>
        </w:tc>
        <w:tc>
          <w:tcPr>
            <w:tcW w:w="2269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обеспечение проведения смотра-конкурса детского рисунка</w:t>
            </w:r>
          </w:p>
        </w:tc>
        <w:tc>
          <w:tcPr>
            <w:tcW w:w="1560" w:type="dxa"/>
          </w:tcPr>
          <w:p w:rsidR="00423DF3" w:rsidRPr="00703BFD" w:rsidRDefault="00423DF3" w:rsidP="0085222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423DF3" w:rsidRPr="00703BFD" w:rsidRDefault="00423DF3" w:rsidP="00852221">
            <w:pPr>
              <w:ind w:left="57" w:right="57"/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 2018</w:t>
            </w:r>
            <w:r w:rsidRPr="00703BF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545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отдел образования, спорта и туризма райисполкома</w:t>
            </w:r>
          </w:p>
        </w:tc>
      </w:tr>
      <w:tr w:rsidR="00423DF3" w:rsidRPr="006A3067" w:rsidTr="00852221">
        <w:tblPrEx>
          <w:tblBorders>
            <w:bottom w:val="single" w:sz="4" w:space="0" w:color="000000"/>
          </w:tblBorders>
        </w:tblPrEx>
        <w:tc>
          <w:tcPr>
            <w:tcW w:w="674" w:type="dxa"/>
          </w:tcPr>
          <w:p w:rsidR="00423DF3" w:rsidRPr="00703BFD" w:rsidRDefault="00423DF3" w:rsidP="00852221">
            <w:pPr>
              <w:ind w:left="-57" w:right="-108"/>
              <w:jc w:val="both"/>
              <w:rPr>
                <w:sz w:val="26"/>
                <w:szCs w:val="26"/>
                <w:lang w:val="en-US"/>
              </w:rPr>
            </w:pPr>
            <w:r w:rsidRPr="00703BFD">
              <w:rPr>
                <w:sz w:val="26"/>
                <w:szCs w:val="26"/>
              </w:rPr>
              <w:t>2.14</w:t>
            </w:r>
          </w:p>
        </w:tc>
        <w:tc>
          <w:tcPr>
            <w:tcW w:w="3969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Проведение мероприятий, приуроченных к Всемирному дню охраны труда</w:t>
            </w:r>
          </w:p>
        </w:tc>
        <w:tc>
          <w:tcPr>
            <w:tcW w:w="2269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организация и участие в мероприятиях, приуроченных к Всемирному дню охраны труда</w:t>
            </w:r>
          </w:p>
        </w:tc>
        <w:tc>
          <w:tcPr>
            <w:tcW w:w="1560" w:type="dxa"/>
          </w:tcPr>
          <w:p w:rsidR="00423DF3" w:rsidRPr="00703BFD" w:rsidRDefault="00423DF3" w:rsidP="0085222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423DF3" w:rsidRPr="00703BFD" w:rsidRDefault="00423DF3" w:rsidP="00852221">
            <w:pPr>
              <w:ind w:left="57" w:right="57"/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апрель 201</w:t>
            </w:r>
            <w:r>
              <w:rPr>
                <w:sz w:val="26"/>
                <w:szCs w:val="26"/>
              </w:rPr>
              <w:t>8</w:t>
            </w:r>
            <w:r w:rsidRPr="00703BF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545" w:type="dxa"/>
          </w:tcPr>
          <w:p w:rsidR="00423DF3" w:rsidRPr="00703BFD" w:rsidRDefault="00423DF3" w:rsidP="0085222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управления и отделы райисполкома, профсоюзы*, организации района</w:t>
            </w:r>
          </w:p>
        </w:tc>
      </w:tr>
      <w:tr w:rsidR="00423DF3" w:rsidRPr="006A3067" w:rsidTr="00852221">
        <w:tblPrEx>
          <w:tblBorders>
            <w:bottom w:val="single" w:sz="4" w:space="0" w:color="000000"/>
          </w:tblBorders>
        </w:tblPrEx>
        <w:tc>
          <w:tcPr>
            <w:tcW w:w="674" w:type="dxa"/>
          </w:tcPr>
          <w:p w:rsidR="00423DF3" w:rsidRPr="00703BFD" w:rsidRDefault="00423DF3" w:rsidP="00852221">
            <w:pPr>
              <w:ind w:left="-57" w:right="-108"/>
              <w:jc w:val="both"/>
              <w:rPr>
                <w:sz w:val="26"/>
                <w:szCs w:val="26"/>
                <w:lang w:val="en-US"/>
              </w:rPr>
            </w:pPr>
            <w:r w:rsidRPr="00703BFD">
              <w:rPr>
                <w:sz w:val="26"/>
                <w:szCs w:val="26"/>
              </w:rPr>
              <w:t>2.15</w:t>
            </w:r>
          </w:p>
        </w:tc>
        <w:tc>
          <w:tcPr>
            <w:tcW w:w="3969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Проведение выставок современной специальной одежды, специальной обуви и других средств индивидуальной защиты с учетом передовых достижений и новых разработок в области охраны труда</w:t>
            </w:r>
          </w:p>
        </w:tc>
        <w:tc>
          <w:tcPr>
            <w:tcW w:w="2269" w:type="dxa"/>
          </w:tcPr>
          <w:p w:rsidR="00423DF3" w:rsidRPr="00703BFD" w:rsidRDefault="00423DF3" w:rsidP="00852221">
            <w:pPr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обеспечение проведения выставок средств индивидуальной защиты</w:t>
            </w:r>
          </w:p>
        </w:tc>
        <w:tc>
          <w:tcPr>
            <w:tcW w:w="1560" w:type="dxa"/>
          </w:tcPr>
          <w:p w:rsidR="00423DF3" w:rsidRPr="00703BFD" w:rsidRDefault="00423DF3" w:rsidP="0085222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423DF3" w:rsidRPr="00703BFD" w:rsidRDefault="00423DF3" w:rsidP="00852221">
            <w:pPr>
              <w:ind w:left="57" w:right="57"/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23DF3" w:rsidRPr="00703BFD" w:rsidRDefault="00423DF3" w:rsidP="00852221">
            <w:pPr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545" w:type="dxa"/>
          </w:tcPr>
          <w:p w:rsidR="00423DF3" w:rsidRPr="00703BFD" w:rsidRDefault="00423DF3" w:rsidP="0085222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управления и отделы райисполкома, профсоюзы*</w:t>
            </w:r>
          </w:p>
        </w:tc>
      </w:tr>
      <w:tr w:rsidR="00423DF3" w:rsidRPr="006A3067" w:rsidTr="00852221">
        <w:tblPrEx>
          <w:tblBorders>
            <w:bottom w:val="single" w:sz="4" w:space="0" w:color="000000"/>
          </w:tblBorders>
        </w:tblPrEx>
        <w:trPr>
          <w:trHeight w:val="2022"/>
        </w:trPr>
        <w:tc>
          <w:tcPr>
            <w:tcW w:w="674" w:type="dxa"/>
          </w:tcPr>
          <w:p w:rsidR="00423DF3" w:rsidRPr="00703BFD" w:rsidRDefault="00423DF3" w:rsidP="00852221">
            <w:pPr>
              <w:ind w:left="-57" w:right="-108"/>
              <w:jc w:val="both"/>
              <w:rPr>
                <w:sz w:val="26"/>
                <w:szCs w:val="26"/>
                <w:lang w:val="en-US"/>
              </w:rPr>
            </w:pPr>
            <w:r w:rsidRPr="00703BFD">
              <w:rPr>
                <w:sz w:val="26"/>
                <w:szCs w:val="26"/>
              </w:rPr>
              <w:lastRenderedPageBreak/>
              <w:t>2.16</w:t>
            </w:r>
          </w:p>
        </w:tc>
        <w:tc>
          <w:tcPr>
            <w:tcW w:w="3969" w:type="dxa"/>
          </w:tcPr>
          <w:p w:rsidR="00423DF3" w:rsidRPr="00703BFD" w:rsidRDefault="00423DF3" w:rsidP="00852221">
            <w:pPr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Проведение анализа причин несчастных случаев на производстве и профессиональных заболеваний</w:t>
            </w:r>
          </w:p>
        </w:tc>
        <w:tc>
          <w:tcPr>
            <w:tcW w:w="2269" w:type="dxa"/>
          </w:tcPr>
          <w:p w:rsidR="00423DF3" w:rsidRPr="00703BFD" w:rsidRDefault="00423DF3" w:rsidP="00852221">
            <w:pPr>
              <w:ind w:left="-107" w:right="-108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анализ причин несчастных случаев на производстве и профессиональных заболеваний</w:t>
            </w:r>
          </w:p>
        </w:tc>
        <w:tc>
          <w:tcPr>
            <w:tcW w:w="1560" w:type="dxa"/>
          </w:tcPr>
          <w:p w:rsidR="00423DF3" w:rsidRPr="00703BFD" w:rsidRDefault="00423DF3" w:rsidP="0085222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423DF3" w:rsidRPr="00703BFD" w:rsidRDefault="00423DF3" w:rsidP="00852221">
            <w:pPr>
              <w:ind w:left="57" w:right="57"/>
              <w:jc w:val="center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23DF3" w:rsidRPr="00703BFD" w:rsidRDefault="00423DF3" w:rsidP="00852221">
            <w:pPr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545" w:type="dxa"/>
          </w:tcPr>
          <w:p w:rsidR="00423DF3" w:rsidRPr="00703BFD" w:rsidRDefault="00423DF3" w:rsidP="0085222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703BFD">
              <w:rPr>
                <w:sz w:val="26"/>
                <w:szCs w:val="26"/>
              </w:rPr>
              <w:t>управления и отделы райисполкома, профсоюзы*, организации района</w:t>
            </w:r>
          </w:p>
        </w:tc>
      </w:tr>
    </w:tbl>
    <w:p w:rsidR="00423DF3" w:rsidRPr="00B12A31" w:rsidRDefault="00423DF3" w:rsidP="00423DF3">
      <w:pPr>
        <w:ind w:left="450"/>
        <w:rPr>
          <w:b/>
          <w:bCs/>
        </w:rPr>
      </w:pPr>
      <w:r>
        <w:rPr>
          <w:b/>
          <w:bCs/>
        </w:rPr>
        <w:t>_________</w:t>
      </w:r>
    </w:p>
    <w:p w:rsidR="00423DF3" w:rsidRPr="00324149" w:rsidRDefault="00423DF3" w:rsidP="00423DF3">
      <w:pPr>
        <w:spacing w:line="280" w:lineRule="exact"/>
        <w:ind w:left="450"/>
      </w:pPr>
      <w:r w:rsidRPr="00107AAF">
        <w:rPr>
          <w:sz w:val="24"/>
          <w:szCs w:val="24"/>
        </w:rPr>
        <w:t>* По согласованию</w:t>
      </w:r>
      <w:r>
        <w:rPr>
          <w:sz w:val="24"/>
          <w:szCs w:val="24"/>
        </w:rPr>
        <w:t>.</w:t>
      </w:r>
    </w:p>
    <w:sectPr w:rsidR="00423DF3" w:rsidRPr="00324149" w:rsidSect="00423DF3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3DF3"/>
    <w:rsid w:val="00423DF3"/>
    <w:rsid w:val="007E6403"/>
    <w:rsid w:val="00A63CA0"/>
    <w:rsid w:val="00AA3572"/>
    <w:rsid w:val="00EF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F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423DF3"/>
    <w:rPr>
      <w:sz w:val="20"/>
      <w:szCs w:val="20"/>
    </w:rPr>
  </w:style>
  <w:style w:type="paragraph" w:styleId="a3">
    <w:name w:val="Normal (Web)"/>
    <w:basedOn w:val="a"/>
    <w:uiPriority w:val="99"/>
    <w:unhideWhenUsed/>
    <w:rsid w:val="00423D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2018-03-20T07:13:00Z</dcterms:created>
  <dcterms:modified xsi:type="dcterms:W3CDTF">2018-03-20T07:25:00Z</dcterms:modified>
</cp:coreProperties>
</file>