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64" w:rsidRDefault="00142A64" w:rsidP="00FA15BE">
      <w:pPr>
        <w:pStyle w:val="titlep"/>
        <w:spacing w:before="0" w:after="0" w:line="280" w:lineRule="exact"/>
        <w:ind w:left="6095"/>
        <w:jc w:val="left"/>
        <w:rPr>
          <w:b w:val="0"/>
        </w:rPr>
      </w:pPr>
    </w:p>
    <w:p w:rsidR="00FA15BE" w:rsidRPr="00B3425E" w:rsidRDefault="00FA15BE" w:rsidP="00FA15BE">
      <w:pPr>
        <w:pStyle w:val="titlep"/>
        <w:spacing w:before="0" w:after="0" w:line="280" w:lineRule="exact"/>
        <w:ind w:left="6095"/>
        <w:jc w:val="left"/>
        <w:rPr>
          <w:b w:val="0"/>
        </w:rPr>
      </w:pPr>
      <w:r w:rsidRPr="00B3425E">
        <w:rPr>
          <w:b w:val="0"/>
        </w:rPr>
        <w:t>УТВЕРЖДЕНО</w:t>
      </w:r>
    </w:p>
    <w:p w:rsidR="00FA15BE" w:rsidRPr="00B3425E" w:rsidRDefault="00FA15BE" w:rsidP="00FA15BE">
      <w:pPr>
        <w:pStyle w:val="titlep"/>
        <w:spacing w:before="0" w:after="0" w:line="280" w:lineRule="exact"/>
        <w:ind w:left="6095"/>
        <w:jc w:val="left"/>
        <w:rPr>
          <w:b w:val="0"/>
        </w:rPr>
      </w:pPr>
      <w:r w:rsidRPr="00B3425E">
        <w:rPr>
          <w:b w:val="0"/>
        </w:rPr>
        <w:t>Протокол заседания комиссии</w:t>
      </w:r>
    </w:p>
    <w:p w:rsidR="00FA15BE" w:rsidRPr="00B3425E" w:rsidRDefault="00FA15BE" w:rsidP="00FA15BE">
      <w:pPr>
        <w:pStyle w:val="titlep"/>
        <w:spacing w:before="0" w:after="0"/>
        <w:ind w:left="6095"/>
        <w:jc w:val="left"/>
        <w:rPr>
          <w:b w:val="0"/>
        </w:rPr>
      </w:pPr>
      <w:r w:rsidRPr="00B3425E">
        <w:rPr>
          <w:b w:val="0"/>
        </w:rPr>
        <w:t xml:space="preserve">от </w:t>
      </w:r>
      <w:r w:rsidR="00BD5A02">
        <w:rPr>
          <w:b w:val="0"/>
        </w:rPr>
        <w:t>1</w:t>
      </w:r>
      <w:r w:rsidR="00E25F78">
        <w:rPr>
          <w:b w:val="0"/>
        </w:rPr>
        <w:t>7</w:t>
      </w:r>
      <w:r w:rsidRPr="00B3425E">
        <w:rPr>
          <w:b w:val="0"/>
        </w:rPr>
        <w:t>.0</w:t>
      </w:r>
      <w:r w:rsidR="00E25F78">
        <w:rPr>
          <w:b w:val="0"/>
        </w:rPr>
        <w:t>1</w:t>
      </w:r>
      <w:r w:rsidRPr="00B3425E">
        <w:rPr>
          <w:b w:val="0"/>
        </w:rPr>
        <w:t>.20</w:t>
      </w:r>
      <w:r w:rsidR="00B3425E" w:rsidRPr="00B3425E">
        <w:rPr>
          <w:b w:val="0"/>
        </w:rPr>
        <w:t>2</w:t>
      </w:r>
      <w:r w:rsidR="00E25F78">
        <w:rPr>
          <w:b w:val="0"/>
        </w:rPr>
        <w:t>5</w:t>
      </w:r>
      <w:r w:rsidRPr="00B3425E">
        <w:rPr>
          <w:b w:val="0"/>
        </w:rPr>
        <w:t xml:space="preserve"> № </w:t>
      </w:r>
      <w:r w:rsidR="00E25F78">
        <w:rPr>
          <w:b w:val="0"/>
        </w:rPr>
        <w:t>3</w:t>
      </w:r>
    </w:p>
    <w:p w:rsidR="00FA15BE" w:rsidRPr="00B3425E" w:rsidRDefault="00FA15BE" w:rsidP="003E3AC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3E3ACF" w:rsidRPr="00AA3750" w:rsidRDefault="003E3ACF" w:rsidP="00AA3750">
      <w:pPr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AA3750">
        <w:rPr>
          <w:rFonts w:cs="Times New Roman"/>
          <w:b/>
          <w:sz w:val="24"/>
          <w:szCs w:val="24"/>
        </w:rPr>
        <w:t>ИЗВЕЩЕНИЕ</w:t>
      </w:r>
    </w:p>
    <w:p w:rsidR="003E3ACF" w:rsidRPr="00AA3750" w:rsidRDefault="003E3ACF" w:rsidP="00AA3750">
      <w:pPr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AA3750">
        <w:rPr>
          <w:rFonts w:cs="Times New Roman"/>
          <w:b/>
          <w:sz w:val="24"/>
          <w:szCs w:val="24"/>
        </w:rPr>
        <w:t>о проведении конкурса по</w:t>
      </w:r>
      <w:r w:rsidR="00FA15BE" w:rsidRPr="00AA3750">
        <w:rPr>
          <w:rFonts w:cs="Times New Roman"/>
          <w:b/>
          <w:sz w:val="24"/>
          <w:szCs w:val="24"/>
        </w:rPr>
        <w:t xml:space="preserve"> выбору исполнителей мероприятия</w:t>
      </w:r>
    </w:p>
    <w:p w:rsidR="003E3ACF" w:rsidRPr="00B3425E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3E3ACF" w:rsidRPr="00F97AB6" w:rsidRDefault="003E3ACF" w:rsidP="00B3425E">
      <w:pPr>
        <w:autoSpaceDE w:val="0"/>
        <w:autoSpaceDN w:val="0"/>
        <w:adjustRightInd w:val="0"/>
        <w:jc w:val="both"/>
        <w:rPr>
          <w:rFonts w:cs="Times New Roman"/>
          <w:b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</w:t>
      </w:r>
      <w:r w:rsidRPr="00F97AB6">
        <w:rPr>
          <w:rFonts w:cs="Times New Roman"/>
          <w:b/>
          <w:sz w:val="24"/>
          <w:szCs w:val="24"/>
        </w:rPr>
        <w:t>1. Сведения об организаторе конкурса:</w:t>
      </w:r>
    </w:p>
    <w:p w:rsidR="003E3ACF" w:rsidRPr="001F6EFC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u w:val="single"/>
        </w:rPr>
      </w:pPr>
      <w:r w:rsidRPr="00B3425E">
        <w:rPr>
          <w:rFonts w:cs="Times New Roman"/>
          <w:sz w:val="24"/>
          <w:szCs w:val="24"/>
        </w:rPr>
        <w:t xml:space="preserve">     1.1. полное наименование</w:t>
      </w:r>
      <w:r w:rsidR="001F6EFC">
        <w:rPr>
          <w:rFonts w:cs="Times New Roman"/>
          <w:sz w:val="24"/>
          <w:szCs w:val="24"/>
        </w:rPr>
        <w:t>:</w:t>
      </w:r>
      <w:r w:rsidRPr="00B3425E">
        <w:rPr>
          <w:rFonts w:cs="Times New Roman"/>
          <w:sz w:val="24"/>
          <w:szCs w:val="24"/>
        </w:rPr>
        <w:t xml:space="preserve"> </w:t>
      </w:r>
      <w:r w:rsidR="00FA15BE" w:rsidRPr="001F6EFC">
        <w:rPr>
          <w:rFonts w:cs="Times New Roman"/>
          <w:sz w:val="24"/>
          <w:szCs w:val="24"/>
          <w:u w:val="single"/>
        </w:rPr>
        <w:t>Управление сельского хозяйства и продовольствия Ветковского районного исполнительного комитета</w:t>
      </w:r>
    </w:p>
    <w:p w:rsidR="003E3ACF" w:rsidRPr="001F6EFC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u w:val="single"/>
        </w:rPr>
      </w:pPr>
      <w:r w:rsidRPr="00B3425E">
        <w:rPr>
          <w:rFonts w:cs="Times New Roman"/>
          <w:sz w:val="24"/>
          <w:szCs w:val="24"/>
        </w:rPr>
        <w:t xml:space="preserve">     1.2. место нахождения</w:t>
      </w:r>
      <w:r w:rsidR="001F6EFC">
        <w:rPr>
          <w:rFonts w:cs="Times New Roman"/>
          <w:sz w:val="24"/>
          <w:szCs w:val="24"/>
        </w:rPr>
        <w:t>:</w:t>
      </w:r>
      <w:r w:rsidRPr="00B3425E">
        <w:rPr>
          <w:rFonts w:cs="Times New Roman"/>
          <w:sz w:val="24"/>
          <w:szCs w:val="24"/>
        </w:rPr>
        <w:t xml:space="preserve"> </w:t>
      </w:r>
      <w:r w:rsidR="00FA15BE" w:rsidRPr="001F6EFC">
        <w:rPr>
          <w:rFonts w:cs="Times New Roman"/>
          <w:sz w:val="24"/>
          <w:szCs w:val="24"/>
          <w:u w:val="single"/>
        </w:rPr>
        <w:t>Гомельская область, город Ветка, Площадь Красная, дом 8</w:t>
      </w:r>
    </w:p>
    <w:p w:rsidR="003E3ACF" w:rsidRPr="001F6EFC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u w:val="single"/>
        </w:rPr>
      </w:pPr>
      <w:r w:rsidRPr="00B3425E">
        <w:rPr>
          <w:rFonts w:cs="Times New Roman"/>
          <w:sz w:val="24"/>
          <w:szCs w:val="24"/>
        </w:rPr>
        <w:t xml:space="preserve">     1.3. почтовый адрес</w:t>
      </w:r>
      <w:r w:rsidR="001F6EFC">
        <w:rPr>
          <w:rFonts w:cs="Times New Roman"/>
          <w:sz w:val="24"/>
          <w:szCs w:val="24"/>
        </w:rPr>
        <w:t>:</w:t>
      </w:r>
      <w:r w:rsidRPr="00B3425E">
        <w:rPr>
          <w:rFonts w:cs="Times New Roman"/>
          <w:sz w:val="24"/>
          <w:szCs w:val="24"/>
        </w:rPr>
        <w:t xml:space="preserve"> </w:t>
      </w:r>
      <w:r w:rsidR="00FA15BE" w:rsidRPr="001F6EFC">
        <w:rPr>
          <w:rFonts w:cs="Times New Roman"/>
          <w:sz w:val="24"/>
          <w:szCs w:val="24"/>
          <w:u w:val="single"/>
        </w:rPr>
        <w:t>247131, Гомельская область, город Ветка, Площадь Красная, дом 8</w:t>
      </w:r>
    </w:p>
    <w:p w:rsidR="003E3ACF" w:rsidRPr="00B3425E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1.4. адрес сайта в глобальной компьютерной сети Интернет</w:t>
      </w:r>
      <w:r w:rsidR="001F6EFC">
        <w:rPr>
          <w:rFonts w:cs="Times New Roman"/>
          <w:sz w:val="24"/>
          <w:szCs w:val="24"/>
        </w:rPr>
        <w:t>:</w:t>
      </w:r>
      <w:r w:rsidRPr="00B3425E">
        <w:rPr>
          <w:rFonts w:cs="Times New Roman"/>
          <w:sz w:val="24"/>
          <w:szCs w:val="24"/>
        </w:rPr>
        <w:t xml:space="preserve"> </w:t>
      </w:r>
      <w:r w:rsidR="00FA15BE" w:rsidRPr="001F6EFC">
        <w:rPr>
          <w:rFonts w:cs="Times New Roman"/>
          <w:sz w:val="24"/>
          <w:szCs w:val="24"/>
          <w:u w:val="single"/>
        </w:rPr>
        <w:t>www.vetka.gomel-region.by/ru/</w:t>
      </w:r>
    </w:p>
    <w:p w:rsidR="00351294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1.5. адрес электронной почты</w:t>
      </w:r>
      <w:r w:rsidR="001F6EFC">
        <w:rPr>
          <w:rFonts w:cs="Times New Roman"/>
          <w:sz w:val="24"/>
          <w:szCs w:val="24"/>
        </w:rPr>
        <w:t>:</w:t>
      </w:r>
      <w:r w:rsidR="00351294" w:rsidRPr="00351294">
        <w:rPr>
          <w:u w:val="single"/>
        </w:rPr>
        <w:t xml:space="preserve"> </w:t>
      </w:r>
      <w:proofErr w:type="spellStart"/>
      <w:r w:rsidR="00351294" w:rsidRPr="00351294">
        <w:rPr>
          <w:sz w:val="24"/>
          <w:szCs w:val="24"/>
          <w:u w:val="single"/>
          <w:lang w:val="en-US"/>
        </w:rPr>
        <w:t>vetka</w:t>
      </w:r>
      <w:proofErr w:type="spellEnd"/>
      <w:r w:rsidR="00351294" w:rsidRPr="00351294">
        <w:rPr>
          <w:sz w:val="24"/>
          <w:szCs w:val="24"/>
          <w:u w:val="single"/>
        </w:rPr>
        <w:t>@</w:t>
      </w:r>
      <w:proofErr w:type="spellStart"/>
      <w:r w:rsidR="00351294" w:rsidRPr="00351294">
        <w:rPr>
          <w:sz w:val="24"/>
          <w:szCs w:val="24"/>
          <w:u w:val="single"/>
          <w:lang w:val="en-US"/>
        </w:rPr>
        <w:t>oblselhoz</w:t>
      </w:r>
      <w:proofErr w:type="spellEnd"/>
      <w:r w:rsidR="00351294" w:rsidRPr="00351294">
        <w:rPr>
          <w:sz w:val="24"/>
          <w:szCs w:val="24"/>
          <w:u w:val="single"/>
        </w:rPr>
        <w:t>.</w:t>
      </w:r>
      <w:proofErr w:type="spellStart"/>
      <w:r w:rsidR="00351294" w:rsidRPr="00351294">
        <w:rPr>
          <w:sz w:val="24"/>
          <w:szCs w:val="24"/>
          <w:u w:val="single"/>
          <w:lang w:val="en-US"/>
        </w:rPr>
        <w:t>gomel</w:t>
      </w:r>
      <w:proofErr w:type="spellEnd"/>
      <w:r w:rsidR="00351294" w:rsidRPr="00351294">
        <w:rPr>
          <w:sz w:val="24"/>
          <w:szCs w:val="24"/>
          <w:u w:val="single"/>
        </w:rPr>
        <w:t>.</w:t>
      </w:r>
      <w:r w:rsidR="00351294" w:rsidRPr="00351294">
        <w:rPr>
          <w:sz w:val="24"/>
          <w:szCs w:val="24"/>
          <w:u w:val="single"/>
          <w:lang w:val="en-US"/>
        </w:rPr>
        <w:t>by</w:t>
      </w:r>
    </w:p>
    <w:p w:rsidR="003E3ACF" w:rsidRPr="00B3425E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1.6. фамилия, собственное имя, отчество (если таковое имеется)</w:t>
      </w:r>
      <w:r w:rsidR="00FA15BE" w:rsidRPr="00B3425E">
        <w:rPr>
          <w:rFonts w:cs="Times New Roman"/>
          <w:sz w:val="24"/>
          <w:szCs w:val="24"/>
        </w:rPr>
        <w:t xml:space="preserve"> </w:t>
      </w:r>
      <w:r w:rsidRPr="00B3425E">
        <w:rPr>
          <w:rFonts w:cs="Times New Roman"/>
          <w:sz w:val="24"/>
          <w:szCs w:val="24"/>
        </w:rPr>
        <w:t>секретаря конкурсной комиссии</w:t>
      </w:r>
      <w:r w:rsidR="001F6EFC">
        <w:rPr>
          <w:rFonts w:cs="Times New Roman"/>
          <w:sz w:val="24"/>
          <w:szCs w:val="24"/>
        </w:rPr>
        <w:t>:</w:t>
      </w:r>
      <w:r w:rsidRPr="00B3425E">
        <w:rPr>
          <w:rFonts w:cs="Times New Roman"/>
          <w:sz w:val="24"/>
          <w:szCs w:val="24"/>
        </w:rPr>
        <w:t xml:space="preserve"> </w:t>
      </w:r>
      <w:r w:rsidR="00FA15BE" w:rsidRPr="001F6EFC">
        <w:rPr>
          <w:rFonts w:cs="Times New Roman"/>
          <w:sz w:val="24"/>
          <w:szCs w:val="24"/>
          <w:u w:val="single"/>
        </w:rPr>
        <w:t>Ковалькова Светлана Алексеевна</w:t>
      </w:r>
    </w:p>
    <w:p w:rsidR="003E3ACF" w:rsidRPr="001F6EFC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u w:val="single"/>
        </w:rPr>
      </w:pPr>
      <w:r w:rsidRPr="00B3425E">
        <w:rPr>
          <w:rFonts w:cs="Times New Roman"/>
          <w:sz w:val="24"/>
          <w:szCs w:val="24"/>
        </w:rPr>
        <w:t xml:space="preserve">     1.7. номер телефона секретаря конкурсной комиссии</w:t>
      </w:r>
      <w:r w:rsidR="001F6EFC">
        <w:rPr>
          <w:rFonts w:cs="Times New Roman"/>
          <w:sz w:val="24"/>
          <w:szCs w:val="24"/>
        </w:rPr>
        <w:t>:</w:t>
      </w:r>
      <w:r w:rsidR="00FA15BE" w:rsidRPr="00B3425E">
        <w:rPr>
          <w:rFonts w:cs="Times New Roman"/>
          <w:sz w:val="24"/>
          <w:szCs w:val="24"/>
        </w:rPr>
        <w:t xml:space="preserve"> </w:t>
      </w:r>
      <w:r w:rsidR="00FA15BE" w:rsidRPr="001F6EFC">
        <w:rPr>
          <w:rFonts w:cs="Times New Roman"/>
          <w:sz w:val="24"/>
          <w:szCs w:val="24"/>
          <w:u w:val="single"/>
        </w:rPr>
        <w:t>8-02330-4-30-68</w:t>
      </w:r>
    </w:p>
    <w:p w:rsidR="003E3ACF" w:rsidRPr="00F97AB6" w:rsidRDefault="003E3ACF" w:rsidP="00B3425E">
      <w:pPr>
        <w:autoSpaceDE w:val="0"/>
        <w:autoSpaceDN w:val="0"/>
        <w:adjustRightInd w:val="0"/>
        <w:jc w:val="both"/>
        <w:rPr>
          <w:rFonts w:cs="Times New Roman"/>
          <w:b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</w:t>
      </w:r>
      <w:r w:rsidRPr="00F97AB6">
        <w:rPr>
          <w:rFonts w:cs="Times New Roman"/>
          <w:b/>
          <w:sz w:val="24"/>
          <w:szCs w:val="24"/>
        </w:rPr>
        <w:t>2. Сведения о конкурсе:</w:t>
      </w:r>
    </w:p>
    <w:p w:rsidR="003E3ACF" w:rsidRPr="00E25F78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u w:val="single"/>
        </w:rPr>
      </w:pPr>
      <w:r w:rsidRPr="00B3425E">
        <w:rPr>
          <w:rFonts w:cs="Times New Roman"/>
          <w:sz w:val="24"/>
          <w:szCs w:val="24"/>
        </w:rPr>
        <w:t xml:space="preserve">     2.1. номер конкурса</w:t>
      </w:r>
      <w:r w:rsidR="001F6EFC">
        <w:rPr>
          <w:rFonts w:cs="Times New Roman"/>
          <w:sz w:val="24"/>
          <w:szCs w:val="24"/>
        </w:rPr>
        <w:t>:</w:t>
      </w:r>
      <w:r w:rsidRPr="00B3425E">
        <w:rPr>
          <w:rFonts w:cs="Times New Roman"/>
          <w:sz w:val="24"/>
          <w:szCs w:val="24"/>
        </w:rPr>
        <w:t xml:space="preserve"> </w:t>
      </w:r>
      <w:r w:rsidR="00E25F78" w:rsidRPr="00E25F78">
        <w:rPr>
          <w:rFonts w:cs="Times New Roman"/>
          <w:sz w:val="24"/>
          <w:szCs w:val="24"/>
          <w:u w:val="single"/>
        </w:rPr>
        <w:t>6</w:t>
      </w:r>
    </w:p>
    <w:p w:rsidR="003E3ACF" w:rsidRPr="00E25F78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u w:val="single"/>
        </w:rPr>
      </w:pPr>
      <w:r w:rsidRPr="00B3425E">
        <w:rPr>
          <w:rFonts w:cs="Times New Roman"/>
          <w:sz w:val="24"/>
          <w:szCs w:val="24"/>
        </w:rPr>
        <w:t xml:space="preserve">     2.2. дата проведения конкурса</w:t>
      </w:r>
      <w:r w:rsidR="001F6EFC">
        <w:rPr>
          <w:rFonts w:cs="Times New Roman"/>
          <w:sz w:val="24"/>
          <w:szCs w:val="24"/>
        </w:rPr>
        <w:t>:</w:t>
      </w:r>
      <w:r w:rsidRPr="00B3425E">
        <w:rPr>
          <w:rFonts w:cs="Times New Roman"/>
          <w:sz w:val="24"/>
          <w:szCs w:val="24"/>
        </w:rPr>
        <w:t xml:space="preserve"> </w:t>
      </w:r>
      <w:r w:rsidR="00E25F78" w:rsidRPr="00E25F78">
        <w:rPr>
          <w:rFonts w:cs="Times New Roman"/>
          <w:sz w:val="24"/>
          <w:szCs w:val="24"/>
          <w:u w:val="single"/>
        </w:rPr>
        <w:t>3</w:t>
      </w:r>
      <w:r w:rsidR="00FA15BE" w:rsidRPr="00E25F78">
        <w:rPr>
          <w:rFonts w:cs="Times New Roman"/>
          <w:sz w:val="24"/>
          <w:szCs w:val="24"/>
          <w:u w:val="single"/>
        </w:rPr>
        <w:t xml:space="preserve"> </w:t>
      </w:r>
      <w:r w:rsidR="00E25F78" w:rsidRPr="00E25F78">
        <w:rPr>
          <w:rFonts w:cs="Times New Roman"/>
          <w:sz w:val="24"/>
          <w:szCs w:val="24"/>
          <w:u w:val="single"/>
        </w:rPr>
        <w:t>февраля</w:t>
      </w:r>
      <w:r w:rsidR="00FA15BE" w:rsidRPr="00E25F78">
        <w:rPr>
          <w:rFonts w:cs="Times New Roman"/>
          <w:sz w:val="24"/>
          <w:szCs w:val="24"/>
          <w:u w:val="single"/>
        </w:rPr>
        <w:t xml:space="preserve"> 202</w:t>
      </w:r>
      <w:r w:rsidR="00E25F78" w:rsidRPr="00E25F78">
        <w:rPr>
          <w:rFonts w:cs="Times New Roman"/>
          <w:sz w:val="24"/>
          <w:szCs w:val="24"/>
          <w:u w:val="single"/>
        </w:rPr>
        <w:t>5</w:t>
      </w:r>
      <w:r w:rsidR="00FA15BE" w:rsidRPr="00E25F78">
        <w:rPr>
          <w:rFonts w:cs="Times New Roman"/>
          <w:sz w:val="24"/>
          <w:szCs w:val="24"/>
          <w:u w:val="single"/>
        </w:rPr>
        <w:t xml:space="preserve"> года</w:t>
      </w:r>
    </w:p>
    <w:p w:rsidR="003E3ACF" w:rsidRPr="001F6EFC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u w:val="single"/>
        </w:rPr>
      </w:pPr>
      <w:r w:rsidRPr="00B3425E">
        <w:rPr>
          <w:rFonts w:cs="Times New Roman"/>
          <w:sz w:val="24"/>
          <w:szCs w:val="24"/>
        </w:rPr>
        <w:t xml:space="preserve">     2.3. время проведения конкурса </w:t>
      </w:r>
      <w:r w:rsidR="00FA15BE" w:rsidRPr="001F6EFC">
        <w:rPr>
          <w:rFonts w:cs="Times New Roman"/>
          <w:sz w:val="24"/>
          <w:szCs w:val="24"/>
          <w:u w:val="single"/>
        </w:rPr>
        <w:t>10:00</w:t>
      </w:r>
    </w:p>
    <w:p w:rsidR="003E3ACF" w:rsidRPr="001F6EFC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u w:val="single"/>
        </w:rPr>
      </w:pPr>
      <w:r w:rsidRPr="00B3425E">
        <w:rPr>
          <w:rFonts w:cs="Times New Roman"/>
          <w:sz w:val="24"/>
          <w:szCs w:val="24"/>
        </w:rPr>
        <w:t xml:space="preserve">     2.4. место проведения конкурса</w:t>
      </w:r>
      <w:r w:rsidR="001F6EFC">
        <w:rPr>
          <w:rFonts w:cs="Times New Roman"/>
          <w:sz w:val="24"/>
          <w:szCs w:val="24"/>
        </w:rPr>
        <w:t>:</w:t>
      </w:r>
      <w:r w:rsidRPr="00B3425E">
        <w:rPr>
          <w:rFonts w:cs="Times New Roman"/>
          <w:sz w:val="24"/>
          <w:szCs w:val="24"/>
        </w:rPr>
        <w:t xml:space="preserve"> </w:t>
      </w:r>
      <w:r w:rsidR="00FA15BE" w:rsidRPr="001F6EFC">
        <w:rPr>
          <w:rFonts w:cs="Times New Roman"/>
          <w:sz w:val="24"/>
          <w:szCs w:val="24"/>
          <w:u w:val="single"/>
        </w:rPr>
        <w:t>Гомельская область, город Ветка, Площадь Красная, д</w:t>
      </w:r>
      <w:r w:rsidR="00B3425E" w:rsidRPr="001F6EFC">
        <w:rPr>
          <w:rFonts w:cs="Times New Roman"/>
          <w:sz w:val="24"/>
          <w:szCs w:val="24"/>
          <w:u w:val="single"/>
        </w:rPr>
        <w:t>.</w:t>
      </w:r>
      <w:r w:rsidR="00FA15BE" w:rsidRPr="001F6EFC">
        <w:rPr>
          <w:rFonts w:cs="Times New Roman"/>
          <w:sz w:val="24"/>
          <w:szCs w:val="24"/>
          <w:u w:val="single"/>
        </w:rPr>
        <w:t xml:space="preserve"> 8</w:t>
      </w:r>
    </w:p>
    <w:p w:rsidR="003E3ACF" w:rsidRPr="00B3425E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2.5. вид конкурса</w:t>
      </w:r>
      <w:r w:rsidR="001F6EFC">
        <w:rPr>
          <w:rFonts w:cs="Times New Roman"/>
          <w:sz w:val="24"/>
          <w:szCs w:val="24"/>
        </w:rPr>
        <w:t>:</w:t>
      </w:r>
      <w:r w:rsidRPr="00B3425E">
        <w:rPr>
          <w:rFonts w:cs="Times New Roman"/>
          <w:sz w:val="24"/>
          <w:szCs w:val="24"/>
        </w:rPr>
        <w:t xml:space="preserve"> </w:t>
      </w:r>
      <w:r w:rsidR="00FA15BE" w:rsidRPr="001F6EFC">
        <w:rPr>
          <w:rFonts w:cs="Times New Roman"/>
          <w:sz w:val="24"/>
          <w:szCs w:val="24"/>
          <w:u w:val="single"/>
        </w:rPr>
        <w:t>открытый, проводится впервые</w:t>
      </w:r>
    </w:p>
    <w:p w:rsidR="003E3ACF" w:rsidRPr="00DA5468" w:rsidRDefault="003E3ACF" w:rsidP="00DA5468">
      <w:pPr>
        <w:jc w:val="both"/>
        <w:rPr>
          <w:rFonts w:cs="Times New Roman"/>
          <w:sz w:val="24"/>
          <w:szCs w:val="24"/>
          <w:u w:val="single"/>
        </w:rPr>
      </w:pPr>
      <w:r w:rsidRPr="00B3425E">
        <w:rPr>
          <w:rFonts w:cs="Times New Roman"/>
          <w:sz w:val="24"/>
          <w:szCs w:val="24"/>
        </w:rPr>
        <w:t xml:space="preserve">     2.6. предмет конкурса: </w:t>
      </w:r>
      <w:r w:rsidRPr="001F6EFC">
        <w:rPr>
          <w:rFonts w:cs="Times New Roman"/>
          <w:sz w:val="24"/>
          <w:szCs w:val="24"/>
          <w:u w:val="single"/>
        </w:rPr>
        <w:t xml:space="preserve">право на заключение договора на </w:t>
      </w:r>
      <w:r w:rsidRPr="00983FEF">
        <w:rPr>
          <w:rFonts w:cs="Times New Roman"/>
          <w:sz w:val="24"/>
          <w:szCs w:val="24"/>
          <w:u w:val="single"/>
        </w:rPr>
        <w:t>реализацию</w:t>
      </w:r>
      <w:r w:rsidR="00FA15BE" w:rsidRPr="00983FEF">
        <w:rPr>
          <w:rFonts w:cs="Times New Roman"/>
          <w:sz w:val="24"/>
          <w:szCs w:val="24"/>
          <w:u w:val="single"/>
        </w:rPr>
        <w:t xml:space="preserve"> </w:t>
      </w:r>
      <w:r w:rsidR="00983FEF" w:rsidRPr="00983FEF">
        <w:rPr>
          <w:sz w:val="24"/>
          <w:szCs w:val="24"/>
          <w:u w:val="single"/>
        </w:rPr>
        <w:t xml:space="preserve">части мероприятия «Проведение комплекса работ, связанных с известкованием кислых почв, включая приобретение известковых материалов и их транспортировку» путем выполнения </w:t>
      </w:r>
      <w:r w:rsidR="00983FEF" w:rsidRPr="00351294">
        <w:rPr>
          <w:sz w:val="24"/>
          <w:szCs w:val="24"/>
          <w:u w:val="single"/>
        </w:rPr>
        <w:t>«</w:t>
      </w:r>
      <w:r w:rsidR="00351294" w:rsidRPr="00351294">
        <w:rPr>
          <w:sz w:val="24"/>
          <w:szCs w:val="24"/>
          <w:u w:val="single"/>
        </w:rPr>
        <w:t>Приобретение</w:t>
      </w:r>
      <w:r w:rsidR="00BD5A02">
        <w:rPr>
          <w:sz w:val="24"/>
          <w:szCs w:val="24"/>
          <w:u w:val="single"/>
        </w:rPr>
        <w:t xml:space="preserve"> известковых материалов </w:t>
      </w:r>
      <w:r w:rsidR="00351294" w:rsidRPr="00351294">
        <w:rPr>
          <w:sz w:val="24"/>
          <w:szCs w:val="24"/>
          <w:u w:val="single"/>
        </w:rPr>
        <w:t xml:space="preserve"> </w:t>
      </w:r>
      <w:r w:rsidR="00BD5A02">
        <w:rPr>
          <w:sz w:val="24"/>
          <w:szCs w:val="24"/>
          <w:u w:val="single"/>
        </w:rPr>
        <w:t>(</w:t>
      </w:r>
      <w:r w:rsidR="00351294" w:rsidRPr="00351294">
        <w:rPr>
          <w:sz w:val="24"/>
          <w:szCs w:val="24"/>
          <w:u w:val="single"/>
        </w:rPr>
        <w:t>доломитовой муки</w:t>
      </w:r>
      <w:r w:rsidR="00BD5A02">
        <w:rPr>
          <w:sz w:val="24"/>
          <w:szCs w:val="24"/>
          <w:u w:val="single"/>
        </w:rPr>
        <w:t>)</w:t>
      </w:r>
      <w:r w:rsidR="00983FEF" w:rsidRPr="00351294">
        <w:rPr>
          <w:sz w:val="24"/>
          <w:szCs w:val="24"/>
          <w:u w:val="single"/>
        </w:rPr>
        <w:t>»</w:t>
      </w:r>
      <w:r w:rsidR="00DA5468" w:rsidRPr="00DA5468">
        <w:rPr>
          <w:sz w:val="24"/>
          <w:szCs w:val="24"/>
          <w:u w:val="single"/>
        </w:rPr>
        <w:t xml:space="preserve"> в соответствии </w:t>
      </w:r>
      <w:proofErr w:type="gramStart"/>
      <w:r w:rsidR="00DA5468" w:rsidRPr="00DA5468">
        <w:rPr>
          <w:sz w:val="24"/>
          <w:szCs w:val="24"/>
          <w:u w:val="single"/>
        </w:rPr>
        <w:t>с</w:t>
      </w:r>
      <w:proofErr w:type="gramEnd"/>
      <w:r w:rsidR="00DA5468" w:rsidRPr="00DA5468">
        <w:rPr>
          <w:sz w:val="24"/>
          <w:szCs w:val="24"/>
          <w:u w:val="single"/>
        </w:rPr>
        <w:t xml:space="preserve"> региональным комплексом мероприятий по реализации Государственной программы развития аграрного бизнеса в Республике Беларусь на 2021-2025 годы</w:t>
      </w:r>
      <w:r w:rsidRPr="00DA5468">
        <w:rPr>
          <w:rFonts w:cs="Times New Roman"/>
          <w:sz w:val="24"/>
          <w:szCs w:val="24"/>
          <w:u w:val="single"/>
        </w:rPr>
        <w:t>;</w:t>
      </w:r>
    </w:p>
    <w:p w:rsidR="003E3ACF" w:rsidRPr="001F6EFC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u w:val="single"/>
        </w:rPr>
      </w:pPr>
      <w:r w:rsidRPr="00B3425E">
        <w:rPr>
          <w:rFonts w:cs="Times New Roman"/>
          <w:sz w:val="24"/>
          <w:szCs w:val="24"/>
        </w:rPr>
        <w:t xml:space="preserve">     2.7. порядок проведения конкурса: </w:t>
      </w:r>
      <w:r w:rsidRPr="001F6EFC">
        <w:rPr>
          <w:rFonts w:cs="Times New Roman"/>
          <w:sz w:val="24"/>
          <w:szCs w:val="24"/>
          <w:u w:val="single"/>
        </w:rPr>
        <w:t>конкурс проводится в порядке,</w:t>
      </w:r>
      <w:r w:rsidR="00FA15BE" w:rsidRPr="001F6EFC">
        <w:rPr>
          <w:rFonts w:cs="Times New Roman"/>
          <w:sz w:val="24"/>
          <w:szCs w:val="24"/>
          <w:u w:val="single"/>
        </w:rPr>
        <w:t xml:space="preserve"> </w:t>
      </w:r>
      <w:r w:rsidRPr="001F6EFC">
        <w:rPr>
          <w:rFonts w:cs="Times New Roman"/>
          <w:sz w:val="24"/>
          <w:szCs w:val="24"/>
          <w:u w:val="single"/>
        </w:rPr>
        <w:t xml:space="preserve">определенном </w:t>
      </w:r>
      <w:r w:rsidR="00FA15BE" w:rsidRPr="001F6EFC">
        <w:rPr>
          <w:rFonts w:cs="Times New Roman"/>
          <w:sz w:val="24"/>
          <w:szCs w:val="24"/>
          <w:u w:val="single"/>
        </w:rPr>
        <w:t>пунктами 21-36 Инструкции о порядке проведения конкурсов по выбору исполнителей мероприятий, утвержденной постановлением Министерства сельского хозяйства и продовольствия Республики Беларусь от 15 августа 2016 г. № 26;</w:t>
      </w:r>
    </w:p>
    <w:p w:rsidR="003E3ACF" w:rsidRPr="00B3425E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2.8. иная информация</w:t>
      </w:r>
      <w:r w:rsidR="00F97AB6">
        <w:rPr>
          <w:rFonts w:cs="Times New Roman"/>
          <w:sz w:val="24"/>
          <w:szCs w:val="24"/>
        </w:rPr>
        <w:t>:</w:t>
      </w:r>
      <w:r w:rsidRPr="00B3425E">
        <w:rPr>
          <w:rFonts w:cs="Times New Roman"/>
          <w:sz w:val="24"/>
          <w:szCs w:val="24"/>
        </w:rPr>
        <w:t xml:space="preserve"> </w:t>
      </w:r>
      <w:r w:rsidR="00FA15BE" w:rsidRPr="001F6EFC">
        <w:rPr>
          <w:rFonts w:cs="Times New Roman"/>
          <w:sz w:val="24"/>
          <w:szCs w:val="24"/>
          <w:u w:val="single"/>
        </w:rPr>
        <w:t>заказчик имеет право вносить изменения в условия проведения конкурса (но</w:t>
      </w:r>
      <w:r w:rsidR="00B3425E" w:rsidRPr="001F6EFC">
        <w:rPr>
          <w:rFonts w:cs="Times New Roman"/>
          <w:sz w:val="24"/>
          <w:szCs w:val="24"/>
          <w:u w:val="single"/>
        </w:rPr>
        <w:t>,</w:t>
      </w:r>
      <w:r w:rsidR="00FA15BE" w:rsidRPr="001F6EFC">
        <w:rPr>
          <w:rFonts w:cs="Times New Roman"/>
          <w:sz w:val="24"/>
          <w:szCs w:val="24"/>
          <w:u w:val="single"/>
        </w:rPr>
        <w:t xml:space="preserve"> не позднее</w:t>
      </w:r>
      <w:r w:rsidR="00B3425E" w:rsidRPr="001F6EFC">
        <w:rPr>
          <w:rFonts w:cs="Times New Roman"/>
          <w:sz w:val="24"/>
          <w:szCs w:val="24"/>
          <w:u w:val="single"/>
        </w:rPr>
        <w:t>,</w:t>
      </w:r>
      <w:r w:rsidR="00FA15BE" w:rsidRPr="001F6EFC">
        <w:rPr>
          <w:rFonts w:cs="Times New Roman"/>
          <w:sz w:val="24"/>
          <w:szCs w:val="24"/>
          <w:u w:val="single"/>
        </w:rPr>
        <w:t xml:space="preserve"> чем за неделю до завершения), а так же отменить конкурс на любом этапе его проведения, но не позднее пяти </w:t>
      </w:r>
      <w:r w:rsidR="00B3425E" w:rsidRPr="001F6EFC">
        <w:rPr>
          <w:rFonts w:cs="Times New Roman"/>
          <w:sz w:val="24"/>
          <w:szCs w:val="24"/>
          <w:u w:val="single"/>
        </w:rPr>
        <w:t>календарных</w:t>
      </w:r>
      <w:r w:rsidR="00FA15BE" w:rsidRPr="001F6EFC">
        <w:rPr>
          <w:rFonts w:cs="Times New Roman"/>
          <w:sz w:val="24"/>
          <w:szCs w:val="24"/>
          <w:u w:val="single"/>
        </w:rPr>
        <w:t xml:space="preserve"> дней до окончания конкурса.</w:t>
      </w:r>
    </w:p>
    <w:p w:rsidR="003E3ACF" w:rsidRPr="006E5158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</w:t>
      </w:r>
      <w:r w:rsidRPr="006E5158">
        <w:rPr>
          <w:rFonts w:cs="Times New Roman"/>
          <w:sz w:val="24"/>
          <w:szCs w:val="24"/>
        </w:rPr>
        <w:t>3. Сведения о мероприятии:</w:t>
      </w:r>
    </w:p>
    <w:p w:rsidR="003E3ACF" w:rsidRPr="001F6EFC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u w:val="single"/>
        </w:rPr>
      </w:pPr>
      <w:r w:rsidRPr="00B3425E">
        <w:rPr>
          <w:rFonts w:cs="Times New Roman"/>
          <w:sz w:val="24"/>
          <w:szCs w:val="24"/>
        </w:rPr>
        <w:t xml:space="preserve">     3.1. наименование государственной программы</w:t>
      </w:r>
      <w:r w:rsidR="008D05F4">
        <w:rPr>
          <w:rFonts w:cs="Times New Roman"/>
          <w:sz w:val="24"/>
          <w:szCs w:val="24"/>
        </w:rPr>
        <w:t>:</w:t>
      </w:r>
      <w:r w:rsidRPr="00B3425E">
        <w:rPr>
          <w:rFonts w:cs="Times New Roman"/>
          <w:sz w:val="24"/>
          <w:szCs w:val="24"/>
        </w:rPr>
        <w:t xml:space="preserve"> </w:t>
      </w:r>
      <w:r w:rsidR="00FA15BE" w:rsidRPr="001F6EFC">
        <w:rPr>
          <w:rFonts w:cs="Times New Roman"/>
          <w:sz w:val="24"/>
          <w:szCs w:val="24"/>
          <w:u w:val="single"/>
        </w:rPr>
        <w:t xml:space="preserve">Государственная программа </w:t>
      </w:r>
      <w:r w:rsidR="008D05F4" w:rsidRPr="001F6EFC">
        <w:rPr>
          <w:rFonts w:cs="Times New Roman"/>
          <w:sz w:val="24"/>
          <w:szCs w:val="24"/>
          <w:u w:val="single"/>
        </w:rPr>
        <w:t>«Аграрный бизнес» на 2021-2025 годы, утвержденная постановлением Совета Министров Республики Беларусь от 1 февраля 2021 г. №59;</w:t>
      </w:r>
    </w:p>
    <w:p w:rsidR="003E3ACF" w:rsidRPr="0038217B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u w:val="single"/>
        </w:rPr>
      </w:pPr>
      <w:r w:rsidRPr="00B3425E">
        <w:rPr>
          <w:rFonts w:cs="Times New Roman"/>
          <w:sz w:val="24"/>
          <w:szCs w:val="24"/>
        </w:rPr>
        <w:t xml:space="preserve">     3.2. наименование подпрограммы</w:t>
      </w:r>
      <w:r w:rsidR="008D05F4">
        <w:rPr>
          <w:rFonts w:cs="Times New Roman"/>
          <w:sz w:val="24"/>
          <w:szCs w:val="24"/>
        </w:rPr>
        <w:t xml:space="preserve">: </w:t>
      </w:r>
      <w:r w:rsidR="008D05F4" w:rsidRPr="0038217B">
        <w:rPr>
          <w:rFonts w:cs="Times New Roman"/>
          <w:sz w:val="24"/>
          <w:szCs w:val="24"/>
          <w:u w:val="single"/>
        </w:rPr>
        <w:t>подпрограмма 1 «</w:t>
      </w:r>
      <w:r w:rsidR="00FA15BE" w:rsidRPr="0038217B">
        <w:rPr>
          <w:rFonts w:cs="Times New Roman"/>
          <w:sz w:val="24"/>
          <w:szCs w:val="24"/>
          <w:u w:val="single"/>
        </w:rPr>
        <w:t>Развитие растениеводства, переработки и реализации продукции растениеводства</w:t>
      </w:r>
      <w:r w:rsidR="008D05F4" w:rsidRPr="0038217B">
        <w:rPr>
          <w:rFonts w:cs="Times New Roman"/>
          <w:sz w:val="24"/>
          <w:szCs w:val="24"/>
          <w:u w:val="single"/>
        </w:rPr>
        <w:t>»;</w:t>
      </w:r>
    </w:p>
    <w:p w:rsidR="00CD6DC6" w:rsidRPr="00390A51" w:rsidRDefault="00CD6DC6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     3.3   задача (задачи) государственной программы (подпрограммы): </w:t>
      </w:r>
      <w:r w:rsidR="003B34CD" w:rsidRPr="00390A51">
        <w:rPr>
          <w:rFonts w:cs="Times New Roman"/>
          <w:sz w:val="24"/>
          <w:szCs w:val="24"/>
          <w:u w:val="single"/>
        </w:rPr>
        <w:t>сохранение почвенного плодородия сельскохозяйственных земель</w:t>
      </w:r>
      <w:r w:rsidR="00D71F38" w:rsidRPr="00390A51">
        <w:rPr>
          <w:rFonts w:cs="Times New Roman"/>
          <w:sz w:val="24"/>
          <w:szCs w:val="24"/>
          <w:u w:val="single"/>
        </w:rPr>
        <w:t>;</w:t>
      </w:r>
      <w:r w:rsidRPr="00390A51">
        <w:rPr>
          <w:rFonts w:cs="Times New Roman"/>
          <w:sz w:val="24"/>
          <w:szCs w:val="24"/>
          <w:u w:val="single"/>
        </w:rPr>
        <w:t xml:space="preserve"> </w:t>
      </w:r>
    </w:p>
    <w:p w:rsidR="00D20301" w:rsidRDefault="003E3ACF" w:rsidP="00B26F86">
      <w:pPr>
        <w:pStyle w:val="underpoint"/>
        <w:ind w:firstLine="0"/>
        <w:rPr>
          <w:color w:val="000000"/>
          <w:u w:val="single"/>
        </w:rPr>
      </w:pPr>
      <w:r w:rsidRPr="00B3425E">
        <w:t xml:space="preserve">     </w:t>
      </w:r>
      <w:r w:rsidRPr="00B26F86">
        <w:t>3.</w:t>
      </w:r>
      <w:r w:rsidR="00D71F38">
        <w:t>4</w:t>
      </w:r>
      <w:r w:rsidRPr="00B26F86">
        <w:t>. название мероприятия</w:t>
      </w:r>
      <w:r w:rsidR="00390A51">
        <w:t>:</w:t>
      </w:r>
      <w:r w:rsidRPr="00B26F86">
        <w:t xml:space="preserve"> </w:t>
      </w:r>
      <w:proofErr w:type="gramStart"/>
      <w:r w:rsidR="00DA79FA" w:rsidRPr="00DA79FA">
        <w:rPr>
          <w:color w:val="000000"/>
          <w:u w:val="single"/>
        </w:rPr>
        <w:t>Мероприятия по сохранению почвенного плодородия, в том числе внесение органических и минеральных удобрений (включая приобретение и погашение задолженности за них) в необходимых объемах, проведение комплекса работ, связанных с известкованием кислых почв сельскохозяйственных земель, включая приобретение известковых материалов и их транспортировку, услуг по переработке (погрузке, выгрузке, хранению), перевозке и их внесению, разработке проектно-сметной           документации на известкование кислых почв и осуществлению авторского</w:t>
      </w:r>
      <w:proofErr w:type="gramEnd"/>
      <w:r w:rsidR="00DA79FA" w:rsidRPr="00DA79FA">
        <w:rPr>
          <w:color w:val="000000"/>
          <w:u w:val="single"/>
        </w:rPr>
        <w:t xml:space="preserve"> </w:t>
      </w:r>
      <w:proofErr w:type="gramStart"/>
      <w:r w:rsidR="00DA79FA" w:rsidRPr="00DA79FA">
        <w:rPr>
          <w:color w:val="000000"/>
          <w:u w:val="single"/>
        </w:rPr>
        <w:t>контроля за</w:t>
      </w:r>
      <w:proofErr w:type="gramEnd"/>
      <w:r w:rsidR="00DA79FA" w:rsidRPr="00DA79FA">
        <w:rPr>
          <w:color w:val="000000"/>
          <w:u w:val="single"/>
        </w:rPr>
        <w:t xml:space="preserve"> ее </w:t>
      </w:r>
      <w:r w:rsidR="00DA79FA" w:rsidRPr="00DA79FA">
        <w:rPr>
          <w:color w:val="000000"/>
          <w:u w:val="single"/>
        </w:rPr>
        <w:lastRenderedPageBreak/>
        <w:t>применением, проведения работ (услуг) по приобретению и использованию торфа и сапропеля в сельском хозяйстве, почвенно-агрохимическое обследование сельскохозяйственных земель (полевое обследование, анализ почв на кислотность, гумус, содержание макро- и микроэлементов, тяжелых металлов и радионуклидов, камеральная обработка материалов, составление агрохимических паспортов)</w:t>
      </w:r>
      <w:r w:rsidR="00DA79FA">
        <w:rPr>
          <w:color w:val="000000"/>
          <w:u w:val="single"/>
        </w:rPr>
        <w:t>;</w:t>
      </w:r>
    </w:p>
    <w:p w:rsidR="0056110D" w:rsidRPr="004C30F5" w:rsidRDefault="00AC779D" w:rsidP="0056110D">
      <w:pPr>
        <w:pStyle w:val="underpoint"/>
        <w:ind w:firstLine="426"/>
        <w:rPr>
          <w:u w:val="single"/>
        </w:rPr>
      </w:pPr>
      <w:r w:rsidRPr="00AC779D">
        <w:rPr>
          <w:color w:val="000000"/>
        </w:rPr>
        <w:t>3.5.</w:t>
      </w:r>
      <w:r>
        <w:rPr>
          <w:color w:val="000000"/>
        </w:rPr>
        <w:t xml:space="preserve"> название части мероприятия:</w:t>
      </w:r>
      <w:r w:rsidR="006E5158">
        <w:rPr>
          <w:color w:val="000000"/>
        </w:rPr>
        <w:t xml:space="preserve"> </w:t>
      </w:r>
      <w:r w:rsidR="00F67055" w:rsidRPr="00983FEF">
        <w:rPr>
          <w:u w:val="single"/>
        </w:rPr>
        <w:t>«Проведение комплекса работ, связанных с известкованием кислых почв, включая приобретение известковых материалов и их транспортировку» путем выполнения «</w:t>
      </w:r>
      <w:r w:rsidR="00351294" w:rsidRPr="00351294">
        <w:rPr>
          <w:u w:val="single"/>
        </w:rPr>
        <w:t>Приобретение</w:t>
      </w:r>
      <w:r w:rsidR="00BD5A02">
        <w:rPr>
          <w:u w:val="single"/>
        </w:rPr>
        <w:t xml:space="preserve"> известковых материалов</w:t>
      </w:r>
      <w:r w:rsidR="00351294" w:rsidRPr="00351294">
        <w:rPr>
          <w:u w:val="single"/>
        </w:rPr>
        <w:t xml:space="preserve"> </w:t>
      </w:r>
      <w:r w:rsidR="00BD5A02">
        <w:rPr>
          <w:u w:val="single"/>
        </w:rPr>
        <w:t>(</w:t>
      </w:r>
      <w:r w:rsidR="00351294" w:rsidRPr="00351294">
        <w:rPr>
          <w:u w:val="single"/>
        </w:rPr>
        <w:t>доломитовой муки</w:t>
      </w:r>
      <w:r w:rsidR="00BD5A02">
        <w:rPr>
          <w:u w:val="single"/>
        </w:rPr>
        <w:t>)</w:t>
      </w:r>
      <w:r w:rsidR="00F67055" w:rsidRPr="00313CE7">
        <w:rPr>
          <w:u w:val="single"/>
        </w:rPr>
        <w:t>»</w:t>
      </w:r>
      <w:r w:rsidR="00F67055" w:rsidRPr="004C30F5">
        <w:rPr>
          <w:color w:val="000000"/>
          <w:u w:val="single"/>
        </w:rPr>
        <w:t xml:space="preserve"> </w:t>
      </w:r>
      <w:r w:rsidR="0056110D" w:rsidRPr="004C30F5">
        <w:rPr>
          <w:u w:val="single"/>
        </w:rPr>
        <w:t>в ОАО «Искра-Ветка», Филиал РУП «</w:t>
      </w:r>
      <w:proofErr w:type="spellStart"/>
      <w:r w:rsidR="0056110D" w:rsidRPr="004C30F5">
        <w:rPr>
          <w:u w:val="single"/>
        </w:rPr>
        <w:t>Гомельэнерго</w:t>
      </w:r>
      <w:proofErr w:type="spellEnd"/>
      <w:r w:rsidR="0056110D" w:rsidRPr="004C30F5">
        <w:rPr>
          <w:u w:val="single"/>
        </w:rPr>
        <w:t>» Агрофирма имени Лебедева, ОАО «</w:t>
      </w:r>
      <w:proofErr w:type="spellStart"/>
      <w:r w:rsidR="0056110D" w:rsidRPr="004C30F5">
        <w:rPr>
          <w:u w:val="single"/>
        </w:rPr>
        <w:t>Столбунский</w:t>
      </w:r>
      <w:proofErr w:type="spellEnd"/>
      <w:r w:rsidR="0056110D" w:rsidRPr="004C30F5">
        <w:rPr>
          <w:u w:val="single"/>
        </w:rPr>
        <w:t xml:space="preserve">», </w:t>
      </w:r>
      <w:r w:rsidR="00351294">
        <w:rPr>
          <w:u w:val="single"/>
        </w:rPr>
        <w:t>КСУП</w:t>
      </w:r>
      <w:r w:rsidR="0056110D" w:rsidRPr="004C30F5">
        <w:rPr>
          <w:u w:val="single"/>
        </w:rPr>
        <w:t xml:space="preserve"> «</w:t>
      </w:r>
      <w:proofErr w:type="spellStart"/>
      <w:r w:rsidR="0056110D" w:rsidRPr="004C30F5">
        <w:rPr>
          <w:u w:val="single"/>
        </w:rPr>
        <w:t>Светиловичи</w:t>
      </w:r>
      <w:proofErr w:type="spellEnd"/>
      <w:r w:rsidR="00351294">
        <w:rPr>
          <w:u w:val="single"/>
        </w:rPr>
        <w:t>-Агро</w:t>
      </w:r>
      <w:r w:rsidR="0056110D" w:rsidRPr="004C30F5">
        <w:rPr>
          <w:u w:val="single"/>
        </w:rPr>
        <w:t>», ОАО «Немки», КСУП «Тепличное»</w:t>
      </w:r>
      <w:r w:rsidR="00351294">
        <w:rPr>
          <w:u w:val="single"/>
        </w:rPr>
        <w:t xml:space="preserve">, </w:t>
      </w:r>
      <w:r w:rsidR="00BD5A02">
        <w:rPr>
          <w:u w:val="single"/>
        </w:rPr>
        <w:t xml:space="preserve">ОАО «Хальч», ОАО «Дружба», </w:t>
      </w:r>
      <w:r w:rsidR="00351294">
        <w:rPr>
          <w:u w:val="single"/>
        </w:rPr>
        <w:t>ФХ «</w:t>
      </w:r>
      <w:r w:rsidR="00E25F78">
        <w:rPr>
          <w:u w:val="single"/>
        </w:rPr>
        <w:t>Точилина</w:t>
      </w:r>
      <w:r w:rsidR="00351294">
        <w:rPr>
          <w:u w:val="single"/>
        </w:rPr>
        <w:t>»</w:t>
      </w:r>
    </w:p>
    <w:p w:rsidR="00C555A6" w:rsidRPr="00C555A6" w:rsidRDefault="006E5158" w:rsidP="00B26F86">
      <w:pPr>
        <w:pStyle w:val="underpoint"/>
        <w:ind w:firstLine="0"/>
        <w:rPr>
          <w:color w:val="000000"/>
          <w:u w:val="single"/>
        </w:rPr>
      </w:pPr>
      <w:r>
        <w:rPr>
          <w:color w:val="000000"/>
        </w:rPr>
        <w:t xml:space="preserve"> </w:t>
      </w:r>
      <w:r w:rsidR="00C555A6" w:rsidRPr="00C555A6">
        <w:rPr>
          <w:color w:val="000000"/>
        </w:rPr>
        <w:t xml:space="preserve">      3.6. </w:t>
      </w:r>
      <w:r w:rsidR="00C555A6">
        <w:rPr>
          <w:color w:val="000000"/>
        </w:rPr>
        <w:t xml:space="preserve"> возможность осуществления реализации мероприятия частично (несколькими исполнителями мероприятия): </w:t>
      </w:r>
      <w:r w:rsidR="00C555A6" w:rsidRPr="00C555A6">
        <w:rPr>
          <w:color w:val="000000"/>
          <w:u w:val="single"/>
        </w:rPr>
        <w:t xml:space="preserve">осуществление реализации </w:t>
      </w:r>
      <w:r w:rsidR="00F67055">
        <w:rPr>
          <w:color w:val="000000"/>
          <w:u w:val="single"/>
        </w:rPr>
        <w:t xml:space="preserve">части </w:t>
      </w:r>
      <w:r w:rsidR="00C555A6" w:rsidRPr="00C555A6">
        <w:rPr>
          <w:color w:val="000000"/>
          <w:u w:val="single"/>
        </w:rPr>
        <w:t>мероприятия несколькими исполнителями</w:t>
      </w:r>
      <w:proofErr w:type="gramStart"/>
      <w:r w:rsidR="00C555A6">
        <w:rPr>
          <w:color w:val="000000"/>
          <w:u w:val="single"/>
        </w:rPr>
        <w:t xml:space="preserve"> ;</w:t>
      </w:r>
      <w:proofErr w:type="gramEnd"/>
    </w:p>
    <w:p w:rsidR="003E3ACF" w:rsidRPr="00B3425E" w:rsidRDefault="00C555A6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3E3ACF" w:rsidRPr="00B3425E">
        <w:rPr>
          <w:rFonts w:cs="Times New Roman"/>
          <w:sz w:val="24"/>
          <w:szCs w:val="24"/>
        </w:rPr>
        <w:t xml:space="preserve">  </w:t>
      </w:r>
      <w:r w:rsidR="00934EF7">
        <w:rPr>
          <w:rFonts w:cs="Times New Roman"/>
          <w:sz w:val="24"/>
          <w:szCs w:val="24"/>
        </w:rPr>
        <w:t>3</w:t>
      </w:r>
      <w:r w:rsidR="003E3ACF" w:rsidRPr="00B3425E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7</w:t>
      </w:r>
      <w:r w:rsidR="003E3ACF" w:rsidRPr="00B3425E">
        <w:rPr>
          <w:rFonts w:cs="Times New Roman"/>
          <w:sz w:val="24"/>
          <w:szCs w:val="24"/>
        </w:rPr>
        <w:t>. условия выполнения мероприятия (части мероприятия):</w:t>
      </w:r>
    </w:p>
    <w:p w:rsidR="003E3ACF" w:rsidRPr="00D17E46" w:rsidRDefault="003E3ACF" w:rsidP="00FD0400">
      <w:pPr>
        <w:pStyle w:val="underpoint"/>
        <w:ind w:firstLine="426"/>
        <w:rPr>
          <w:u w:val="single"/>
        </w:rPr>
      </w:pPr>
      <w:r w:rsidRPr="00B3425E">
        <w:t xml:space="preserve">     </w:t>
      </w:r>
      <w:proofErr w:type="gramStart"/>
      <w:r w:rsidRPr="00B3425E">
        <w:t>3.</w:t>
      </w:r>
      <w:r w:rsidR="00934EF7">
        <w:t>7</w:t>
      </w:r>
      <w:r w:rsidRPr="00B3425E">
        <w:t>.1. ожидаемые результаты реализации мероприятия (части мероприятия)</w:t>
      </w:r>
      <w:r w:rsidR="006F4F3E" w:rsidRPr="00B3425E">
        <w:t xml:space="preserve"> </w:t>
      </w:r>
      <w:r w:rsidR="006F4F3E" w:rsidRPr="00D17E46">
        <w:rPr>
          <w:u w:val="single"/>
        </w:rPr>
        <w:t xml:space="preserve">Сохранение почвенного плодородия, путем поддержания кислотности почв на оптимальном уровне посредством выполнения </w:t>
      </w:r>
      <w:r w:rsidR="00F67055">
        <w:rPr>
          <w:u w:val="single"/>
        </w:rPr>
        <w:t xml:space="preserve">части </w:t>
      </w:r>
      <w:r w:rsidR="006F4F3E" w:rsidRPr="00D17E46">
        <w:rPr>
          <w:u w:val="single"/>
        </w:rPr>
        <w:t xml:space="preserve">мероприятия на площади </w:t>
      </w:r>
      <w:r w:rsidR="00E25F78">
        <w:rPr>
          <w:u w:val="single"/>
        </w:rPr>
        <w:t>624,5</w:t>
      </w:r>
      <w:r w:rsidR="006F4F3E" w:rsidRPr="004C30F5">
        <w:rPr>
          <w:u w:val="single"/>
        </w:rPr>
        <w:t xml:space="preserve"> га </w:t>
      </w:r>
      <w:r w:rsidR="004C30F5" w:rsidRPr="004C30F5">
        <w:rPr>
          <w:u w:val="single"/>
        </w:rPr>
        <w:t xml:space="preserve">в </w:t>
      </w:r>
      <w:proofErr w:type="spellStart"/>
      <w:r w:rsidR="004C30F5" w:rsidRPr="004C30F5">
        <w:rPr>
          <w:u w:val="single"/>
        </w:rPr>
        <w:t>т.ч</w:t>
      </w:r>
      <w:proofErr w:type="spellEnd"/>
      <w:r w:rsidR="004C30F5" w:rsidRPr="004C30F5">
        <w:rPr>
          <w:u w:val="single"/>
        </w:rPr>
        <w:t xml:space="preserve">.  ОАО «Искра-Ветка» </w:t>
      </w:r>
      <w:r w:rsidR="00E25F78">
        <w:rPr>
          <w:u w:val="single"/>
        </w:rPr>
        <w:t>65,6</w:t>
      </w:r>
      <w:r w:rsidR="004C30F5" w:rsidRPr="004C30F5">
        <w:rPr>
          <w:u w:val="single"/>
        </w:rPr>
        <w:t xml:space="preserve"> га, Филиал РУП «</w:t>
      </w:r>
      <w:proofErr w:type="spellStart"/>
      <w:r w:rsidR="004C30F5" w:rsidRPr="004C30F5">
        <w:rPr>
          <w:u w:val="single"/>
        </w:rPr>
        <w:t>Гомельэнерго</w:t>
      </w:r>
      <w:proofErr w:type="spellEnd"/>
      <w:r w:rsidR="004C30F5" w:rsidRPr="004C30F5">
        <w:rPr>
          <w:u w:val="single"/>
        </w:rPr>
        <w:t xml:space="preserve">» Агрофирма имени Лебедева </w:t>
      </w:r>
      <w:r w:rsidR="00E25F78">
        <w:rPr>
          <w:u w:val="single"/>
        </w:rPr>
        <w:t>74,7</w:t>
      </w:r>
      <w:r w:rsidR="004C30F5" w:rsidRPr="004C30F5">
        <w:rPr>
          <w:u w:val="single"/>
        </w:rPr>
        <w:t xml:space="preserve"> га, ОАО «</w:t>
      </w:r>
      <w:proofErr w:type="spellStart"/>
      <w:r w:rsidR="004C30F5" w:rsidRPr="004C30F5">
        <w:rPr>
          <w:u w:val="single"/>
        </w:rPr>
        <w:t>Столбунский</w:t>
      </w:r>
      <w:proofErr w:type="spellEnd"/>
      <w:r w:rsidR="004C30F5" w:rsidRPr="004C30F5">
        <w:rPr>
          <w:u w:val="single"/>
        </w:rPr>
        <w:t xml:space="preserve">» </w:t>
      </w:r>
      <w:r w:rsidR="00E25F78">
        <w:rPr>
          <w:u w:val="single"/>
        </w:rPr>
        <w:t>124,3</w:t>
      </w:r>
      <w:r w:rsidR="004C30F5" w:rsidRPr="004C30F5">
        <w:rPr>
          <w:u w:val="single"/>
        </w:rPr>
        <w:t xml:space="preserve"> га, </w:t>
      </w:r>
      <w:r w:rsidR="00351294">
        <w:rPr>
          <w:u w:val="single"/>
        </w:rPr>
        <w:t>КСУП</w:t>
      </w:r>
      <w:r w:rsidR="004C30F5" w:rsidRPr="004C30F5">
        <w:rPr>
          <w:u w:val="single"/>
        </w:rPr>
        <w:t xml:space="preserve"> «</w:t>
      </w:r>
      <w:proofErr w:type="spellStart"/>
      <w:r w:rsidR="004C30F5" w:rsidRPr="004C30F5">
        <w:rPr>
          <w:u w:val="single"/>
        </w:rPr>
        <w:t>Светиловичи</w:t>
      </w:r>
      <w:proofErr w:type="spellEnd"/>
      <w:r w:rsidR="00351294">
        <w:rPr>
          <w:u w:val="single"/>
        </w:rPr>
        <w:t>-Агро</w:t>
      </w:r>
      <w:r w:rsidR="004C30F5" w:rsidRPr="004C30F5">
        <w:rPr>
          <w:u w:val="single"/>
        </w:rPr>
        <w:t xml:space="preserve">» </w:t>
      </w:r>
      <w:r w:rsidR="00E25F78">
        <w:rPr>
          <w:u w:val="single"/>
        </w:rPr>
        <w:t>64,3</w:t>
      </w:r>
      <w:r w:rsidR="004C30F5" w:rsidRPr="004C30F5">
        <w:rPr>
          <w:u w:val="single"/>
        </w:rPr>
        <w:t xml:space="preserve"> га, ОАО «Немки» </w:t>
      </w:r>
      <w:r w:rsidR="00E25F78">
        <w:rPr>
          <w:u w:val="single"/>
        </w:rPr>
        <w:t>67,5</w:t>
      </w:r>
      <w:r w:rsidR="004C30F5" w:rsidRPr="004C30F5">
        <w:rPr>
          <w:u w:val="single"/>
        </w:rPr>
        <w:t xml:space="preserve"> га, КСУП «Тепличное» </w:t>
      </w:r>
      <w:r w:rsidR="00E25F78">
        <w:rPr>
          <w:u w:val="single"/>
        </w:rPr>
        <w:t>76,1</w:t>
      </w:r>
      <w:r w:rsidR="004C30F5" w:rsidRPr="004C30F5">
        <w:rPr>
          <w:u w:val="single"/>
        </w:rPr>
        <w:t xml:space="preserve"> га</w:t>
      </w:r>
      <w:r w:rsidR="00351294">
        <w:rPr>
          <w:u w:val="single"/>
        </w:rPr>
        <w:t xml:space="preserve">, </w:t>
      </w:r>
      <w:r w:rsidR="00BD5A02">
        <w:rPr>
          <w:u w:val="single"/>
        </w:rPr>
        <w:t xml:space="preserve">ОАО «Хальч» </w:t>
      </w:r>
      <w:r w:rsidR="00E25F78">
        <w:rPr>
          <w:u w:val="single"/>
        </w:rPr>
        <w:t>33,5</w:t>
      </w:r>
      <w:r w:rsidR="00BD5A02">
        <w:rPr>
          <w:u w:val="single"/>
        </w:rPr>
        <w:t xml:space="preserve"> га</w:t>
      </w:r>
      <w:proofErr w:type="gramEnd"/>
      <w:r w:rsidR="00BD5A02">
        <w:rPr>
          <w:u w:val="single"/>
        </w:rPr>
        <w:t xml:space="preserve">, ОАО «Дружба» </w:t>
      </w:r>
      <w:r w:rsidR="00E25F78">
        <w:rPr>
          <w:u w:val="single"/>
        </w:rPr>
        <w:t>34,9</w:t>
      </w:r>
      <w:r w:rsidR="00BD5A02">
        <w:rPr>
          <w:u w:val="single"/>
        </w:rPr>
        <w:t xml:space="preserve"> га</w:t>
      </w:r>
      <w:proofErr w:type="gramStart"/>
      <w:r w:rsidR="00BD5A02">
        <w:rPr>
          <w:u w:val="single"/>
        </w:rPr>
        <w:t xml:space="preserve"> ,</w:t>
      </w:r>
      <w:proofErr w:type="gramEnd"/>
      <w:r w:rsidR="00BD5A02">
        <w:rPr>
          <w:u w:val="single"/>
        </w:rPr>
        <w:t xml:space="preserve"> </w:t>
      </w:r>
      <w:r w:rsidR="00351294">
        <w:rPr>
          <w:u w:val="single"/>
        </w:rPr>
        <w:t>ФХ «</w:t>
      </w:r>
      <w:r w:rsidR="00E25F78">
        <w:rPr>
          <w:u w:val="single"/>
        </w:rPr>
        <w:t>Точилина</w:t>
      </w:r>
      <w:r w:rsidR="00351294">
        <w:rPr>
          <w:u w:val="single"/>
        </w:rPr>
        <w:t xml:space="preserve">» </w:t>
      </w:r>
      <w:r w:rsidR="00E25F78">
        <w:rPr>
          <w:u w:val="single"/>
        </w:rPr>
        <w:t>83,6</w:t>
      </w:r>
      <w:r w:rsidR="00351294">
        <w:rPr>
          <w:u w:val="single"/>
        </w:rPr>
        <w:t xml:space="preserve"> га.</w:t>
      </w:r>
      <w:r w:rsidR="00FD0400">
        <w:rPr>
          <w:u w:val="single"/>
        </w:rPr>
        <w:t xml:space="preserve"> </w:t>
      </w:r>
      <w:r w:rsidR="006F4F3E" w:rsidRPr="00D17E46">
        <w:rPr>
          <w:u w:val="single"/>
        </w:rPr>
        <w:t>в соответствии с требованием инструкции «О порядке известкования кислых почв сельскохозяйственных земель», утвержденной постановлением Министерства сельского хозяйства и продовольствия Республики Беларусь от 1</w:t>
      </w:r>
      <w:r w:rsidR="00D81B58">
        <w:rPr>
          <w:u w:val="single"/>
        </w:rPr>
        <w:t>8</w:t>
      </w:r>
      <w:r w:rsidR="006F4F3E" w:rsidRPr="00D17E46">
        <w:rPr>
          <w:u w:val="single"/>
        </w:rPr>
        <w:t xml:space="preserve"> </w:t>
      </w:r>
      <w:r w:rsidR="00D81B58">
        <w:rPr>
          <w:u w:val="single"/>
        </w:rPr>
        <w:t>янва</w:t>
      </w:r>
      <w:r w:rsidR="006F4F3E" w:rsidRPr="00D17E46">
        <w:rPr>
          <w:u w:val="single"/>
        </w:rPr>
        <w:t>ря 20</w:t>
      </w:r>
      <w:r w:rsidR="00D81B58">
        <w:rPr>
          <w:u w:val="single"/>
        </w:rPr>
        <w:t>19</w:t>
      </w:r>
      <w:r w:rsidR="006F4F3E" w:rsidRPr="00D17E46">
        <w:rPr>
          <w:u w:val="single"/>
        </w:rPr>
        <w:t xml:space="preserve"> г. № </w:t>
      </w:r>
      <w:r w:rsidR="00FD0400">
        <w:rPr>
          <w:u w:val="single"/>
        </w:rPr>
        <w:t>5</w:t>
      </w:r>
    </w:p>
    <w:p w:rsidR="003E3ACF" w:rsidRPr="005E02EC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u w:val="single"/>
        </w:rPr>
      </w:pPr>
      <w:r w:rsidRPr="00B3425E">
        <w:rPr>
          <w:rFonts w:cs="Times New Roman"/>
          <w:sz w:val="24"/>
          <w:szCs w:val="24"/>
        </w:rPr>
        <w:t xml:space="preserve">     3.</w:t>
      </w:r>
      <w:r w:rsidR="005E02EC">
        <w:rPr>
          <w:rFonts w:cs="Times New Roman"/>
          <w:sz w:val="24"/>
          <w:szCs w:val="24"/>
        </w:rPr>
        <w:t>7</w:t>
      </w:r>
      <w:r w:rsidRPr="00B3425E">
        <w:rPr>
          <w:rFonts w:cs="Times New Roman"/>
          <w:sz w:val="24"/>
          <w:szCs w:val="24"/>
        </w:rPr>
        <w:t>.2. начальный (при необходимости) и конечный срок реализации</w:t>
      </w:r>
      <w:r w:rsidR="006F4F3E" w:rsidRPr="00B3425E">
        <w:rPr>
          <w:rFonts w:cs="Times New Roman"/>
          <w:sz w:val="24"/>
          <w:szCs w:val="24"/>
        </w:rPr>
        <w:t xml:space="preserve"> </w:t>
      </w:r>
      <w:r w:rsidRPr="00B3425E">
        <w:rPr>
          <w:rFonts w:cs="Times New Roman"/>
          <w:sz w:val="24"/>
          <w:szCs w:val="24"/>
        </w:rPr>
        <w:t>мероприятия (части мероприятия)</w:t>
      </w:r>
      <w:r w:rsidR="005E02EC">
        <w:rPr>
          <w:rFonts w:cs="Times New Roman"/>
          <w:sz w:val="24"/>
          <w:szCs w:val="24"/>
        </w:rPr>
        <w:t>:</w:t>
      </w:r>
      <w:r w:rsidRPr="00B3425E">
        <w:rPr>
          <w:rFonts w:cs="Times New Roman"/>
          <w:sz w:val="24"/>
          <w:szCs w:val="24"/>
        </w:rPr>
        <w:t xml:space="preserve"> </w:t>
      </w:r>
      <w:proofErr w:type="gramStart"/>
      <w:r w:rsidR="00F2769C" w:rsidRPr="00F2769C">
        <w:rPr>
          <w:rFonts w:cs="Times New Roman"/>
          <w:sz w:val="24"/>
          <w:szCs w:val="24"/>
          <w:u w:val="single"/>
        </w:rPr>
        <w:t>с даты заключения</w:t>
      </w:r>
      <w:proofErr w:type="gramEnd"/>
      <w:r w:rsidR="00F2769C" w:rsidRPr="00F2769C">
        <w:rPr>
          <w:rFonts w:cs="Times New Roman"/>
          <w:sz w:val="24"/>
          <w:szCs w:val="24"/>
          <w:u w:val="single"/>
        </w:rPr>
        <w:t xml:space="preserve"> договора с исполнителем мероприятия</w:t>
      </w:r>
      <w:r w:rsidR="006F4F3E" w:rsidRPr="005E02EC">
        <w:rPr>
          <w:rFonts w:cs="Times New Roman"/>
          <w:sz w:val="24"/>
          <w:szCs w:val="24"/>
          <w:u w:val="single"/>
        </w:rPr>
        <w:t xml:space="preserve"> – </w:t>
      </w:r>
      <w:r w:rsidR="00BD5A02">
        <w:rPr>
          <w:rFonts w:cs="Times New Roman"/>
          <w:sz w:val="24"/>
          <w:szCs w:val="24"/>
          <w:u w:val="single"/>
        </w:rPr>
        <w:t>31</w:t>
      </w:r>
      <w:r w:rsidR="006F4F3E" w:rsidRPr="005E02EC">
        <w:rPr>
          <w:rFonts w:cs="Times New Roman"/>
          <w:sz w:val="24"/>
          <w:szCs w:val="24"/>
          <w:u w:val="single"/>
        </w:rPr>
        <w:t xml:space="preserve"> декабря 20</w:t>
      </w:r>
      <w:r w:rsidR="00666EFD" w:rsidRPr="005E02EC">
        <w:rPr>
          <w:rFonts w:cs="Times New Roman"/>
          <w:sz w:val="24"/>
          <w:szCs w:val="24"/>
          <w:u w:val="single"/>
        </w:rPr>
        <w:t>2</w:t>
      </w:r>
      <w:r w:rsidR="00194BA3">
        <w:rPr>
          <w:rFonts w:cs="Times New Roman"/>
          <w:sz w:val="24"/>
          <w:szCs w:val="24"/>
          <w:u w:val="single"/>
        </w:rPr>
        <w:t>5</w:t>
      </w:r>
      <w:r w:rsidR="006F4F3E" w:rsidRPr="005E02EC">
        <w:rPr>
          <w:rFonts w:cs="Times New Roman"/>
          <w:sz w:val="24"/>
          <w:szCs w:val="24"/>
          <w:u w:val="single"/>
        </w:rPr>
        <w:t xml:space="preserve"> года</w:t>
      </w:r>
      <w:r w:rsidR="005E02EC">
        <w:rPr>
          <w:rFonts w:cs="Times New Roman"/>
          <w:sz w:val="24"/>
          <w:szCs w:val="24"/>
          <w:u w:val="single"/>
        </w:rPr>
        <w:t>;</w:t>
      </w:r>
    </w:p>
    <w:p w:rsidR="003E3ACF" w:rsidRPr="005E02EC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u w:val="single"/>
        </w:rPr>
      </w:pPr>
      <w:r w:rsidRPr="00B3425E">
        <w:rPr>
          <w:rFonts w:cs="Times New Roman"/>
          <w:sz w:val="24"/>
          <w:szCs w:val="24"/>
        </w:rPr>
        <w:t xml:space="preserve">     3.</w:t>
      </w:r>
      <w:r w:rsidR="005E02EC">
        <w:rPr>
          <w:rFonts w:cs="Times New Roman"/>
          <w:sz w:val="24"/>
          <w:szCs w:val="24"/>
        </w:rPr>
        <w:t>7</w:t>
      </w:r>
      <w:r w:rsidRPr="00B3425E">
        <w:rPr>
          <w:rFonts w:cs="Times New Roman"/>
          <w:sz w:val="24"/>
          <w:szCs w:val="24"/>
        </w:rPr>
        <w:t>.3. условия (требования) к качеству реализации мероприятия (части</w:t>
      </w:r>
      <w:r w:rsidR="005A2464" w:rsidRPr="00B3425E">
        <w:rPr>
          <w:rFonts w:cs="Times New Roman"/>
          <w:sz w:val="24"/>
          <w:szCs w:val="24"/>
        </w:rPr>
        <w:t xml:space="preserve"> </w:t>
      </w:r>
      <w:r w:rsidRPr="00B3425E">
        <w:rPr>
          <w:rFonts w:cs="Times New Roman"/>
          <w:sz w:val="24"/>
          <w:szCs w:val="24"/>
        </w:rPr>
        <w:t>мероприятия)</w:t>
      </w:r>
      <w:r w:rsidR="005E02EC">
        <w:rPr>
          <w:rFonts w:cs="Times New Roman"/>
          <w:sz w:val="24"/>
          <w:szCs w:val="24"/>
        </w:rPr>
        <w:t>:</w:t>
      </w:r>
      <w:r w:rsidRPr="00B3425E">
        <w:rPr>
          <w:rFonts w:cs="Times New Roman"/>
          <w:sz w:val="24"/>
          <w:szCs w:val="24"/>
        </w:rPr>
        <w:t xml:space="preserve"> </w:t>
      </w:r>
      <w:r w:rsidR="005A2464" w:rsidRPr="005E02EC">
        <w:rPr>
          <w:rFonts w:cs="Times New Roman"/>
          <w:sz w:val="24"/>
          <w:szCs w:val="24"/>
          <w:u w:val="single"/>
        </w:rPr>
        <w:t>обеспечение проведения комплекса работ по известкованию кислых почв, известковыми материалами, включенными в Государственный реестр средств защиты растений (пестицидов) и удобрений, разрешенными к применению на территории Республики Беларусь</w:t>
      </w:r>
      <w:r w:rsidR="005E02EC">
        <w:rPr>
          <w:rFonts w:cs="Times New Roman"/>
          <w:sz w:val="24"/>
          <w:szCs w:val="24"/>
          <w:u w:val="single"/>
        </w:rPr>
        <w:t>;</w:t>
      </w:r>
    </w:p>
    <w:p w:rsidR="003E3ACF" w:rsidRPr="00B3425E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3.</w:t>
      </w:r>
      <w:r w:rsidR="005E02EC">
        <w:rPr>
          <w:rFonts w:cs="Times New Roman"/>
          <w:sz w:val="24"/>
          <w:szCs w:val="24"/>
        </w:rPr>
        <w:t>8</w:t>
      </w:r>
      <w:r w:rsidRPr="00B3425E">
        <w:rPr>
          <w:rFonts w:cs="Times New Roman"/>
          <w:sz w:val="24"/>
          <w:szCs w:val="24"/>
        </w:rPr>
        <w:t>. финансирование мероприятия (части мероприятия):</w:t>
      </w:r>
    </w:p>
    <w:p w:rsidR="003E3ACF" w:rsidRPr="005E02EC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u w:val="single"/>
        </w:rPr>
      </w:pPr>
      <w:r w:rsidRPr="00B3425E">
        <w:rPr>
          <w:rFonts w:cs="Times New Roman"/>
          <w:sz w:val="24"/>
          <w:szCs w:val="24"/>
        </w:rPr>
        <w:t xml:space="preserve">     3.</w:t>
      </w:r>
      <w:r w:rsidR="005E02EC">
        <w:rPr>
          <w:rFonts w:cs="Times New Roman"/>
          <w:sz w:val="24"/>
          <w:szCs w:val="24"/>
        </w:rPr>
        <w:t>8</w:t>
      </w:r>
      <w:r w:rsidRPr="00B3425E">
        <w:rPr>
          <w:rFonts w:cs="Times New Roman"/>
          <w:sz w:val="24"/>
          <w:szCs w:val="24"/>
        </w:rPr>
        <w:t>.1. источник финансирования</w:t>
      </w:r>
      <w:r w:rsidR="005E02EC">
        <w:rPr>
          <w:rFonts w:cs="Times New Roman"/>
          <w:sz w:val="24"/>
          <w:szCs w:val="24"/>
        </w:rPr>
        <w:t>:</w:t>
      </w:r>
      <w:r w:rsidRPr="00B3425E">
        <w:rPr>
          <w:rFonts w:cs="Times New Roman"/>
          <w:sz w:val="24"/>
          <w:szCs w:val="24"/>
        </w:rPr>
        <w:t xml:space="preserve"> </w:t>
      </w:r>
      <w:r w:rsidR="005A2464" w:rsidRPr="005E02EC">
        <w:rPr>
          <w:rFonts w:cs="Times New Roman"/>
          <w:sz w:val="24"/>
          <w:szCs w:val="24"/>
          <w:u w:val="single"/>
        </w:rPr>
        <w:t>районный бюджет</w:t>
      </w:r>
      <w:r w:rsidR="005E02EC" w:rsidRPr="005E02EC">
        <w:rPr>
          <w:rFonts w:cs="Times New Roman"/>
          <w:sz w:val="24"/>
          <w:szCs w:val="24"/>
          <w:u w:val="single"/>
        </w:rPr>
        <w:t>;</w:t>
      </w:r>
    </w:p>
    <w:p w:rsidR="003E3ACF" w:rsidRPr="00B3425E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highlight w:val="yellow"/>
        </w:rPr>
      </w:pPr>
      <w:r w:rsidRPr="00B3425E">
        <w:rPr>
          <w:rFonts w:cs="Times New Roman"/>
          <w:sz w:val="24"/>
          <w:szCs w:val="24"/>
        </w:rPr>
        <w:t xml:space="preserve">     </w:t>
      </w:r>
      <w:r w:rsidRPr="00375AFE">
        <w:rPr>
          <w:rFonts w:cs="Times New Roman"/>
          <w:sz w:val="24"/>
          <w:szCs w:val="24"/>
        </w:rPr>
        <w:t>3.</w:t>
      </w:r>
      <w:r w:rsidR="00930CEB">
        <w:rPr>
          <w:rFonts w:cs="Times New Roman"/>
          <w:sz w:val="24"/>
          <w:szCs w:val="24"/>
        </w:rPr>
        <w:t>8</w:t>
      </w:r>
      <w:r w:rsidRPr="00375AFE">
        <w:rPr>
          <w:rFonts w:cs="Times New Roman"/>
          <w:sz w:val="24"/>
          <w:szCs w:val="24"/>
        </w:rPr>
        <w:t>.2. размер финансирования в соответствии с актами законодательства,</w:t>
      </w:r>
      <w:r w:rsidR="005A2464" w:rsidRPr="00375AFE">
        <w:rPr>
          <w:rFonts w:cs="Times New Roman"/>
          <w:sz w:val="24"/>
          <w:szCs w:val="24"/>
        </w:rPr>
        <w:t xml:space="preserve"> </w:t>
      </w:r>
      <w:r w:rsidRPr="00375AFE">
        <w:rPr>
          <w:rFonts w:cs="Times New Roman"/>
          <w:sz w:val="24"/>
          <w:szCs w:val="24"/>
        </w:rPr>
        <w:t>регулирующими вопросы финансирования</w:t>
      </w:r>
      <w:r w:rsidR="007257FC" w:rsidRPr="002E09F9">
        <w:rPr>
          <w:rFonts w:cs="Times New Roman"/>
          <w:sz w:val="24"/>
          <w:szCs w:val="24"/>
          <w:u w:val="single"/>
        </w:rPr>
        <w:t>:</w:t>
      </w:r>
      <w:r w:rsidRPr="002E09F9">
        <w:rPr>
          <w:rFonts w:cs="Times New Roman"/>
          <w:sz w:val="24"/>
          <w:szCs w:val="24"/>
          <w:u w:val="single"/>
        </w:rPr>
        <w:t xml:space="preserve"> </w:t>
      </w:r>
      <w:r w:rsidR="00194BA3">
        <w:rPr>
          <w:rFonts w:cs="Times New Roman"/>
          <w:sz w:val="24"/>
          <w:szCs w:val="24"/>
          <w:u w:val="single"/>
        </w:rPr>
        <w:t>239069,15</w:t>
      </w:r>
      <w:r w:rsidR="005A2464" w:rsidRPr="007257FC">
        <w:rPr>
          <w:rFonts w:cs="Times New Roman"/>
          <w:sz w:val="24"/>
          <w:szCs w:val="24"/>
          <w:u w:val="single"/>
        </w:rPr>
        <w:t xml:space="preserve">  белорусских рубл</w:t>
      </w:r>
      <w:r w:rsidR="005737B7" w:rsidRPr="007257FC">
        <w:rPr>
          <w:rFonts w:cs="Times New Roman"/>
          <w:sz w:val="24"/>
          <w:szCs w:val="24"/>
          <w:u w:val="single"/>
        </w:rPr>
        <w:t>ей</w:t>
      </w:r>
      <w:r w:rsidR="005A2464" w:rsidRPr="007257FC">
        <w:rPr>
          <w:rFonts w:cs="Times New Roman"/>
          <w:sz w:val="24"/>
          <w:szCs w:val="24"/>
          <w:u w:val="single"/>
        </w:rPr>
        <w:t>.</w:t>
      </w:r>
    </w:p>
    <w:p w:rsidR="003E3ACF" w:rsidRPr="00B3425E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4. Сведения об оформлении участия в конкурсе:</w:t>
      </w:r>
    </w:p>
    <w:p w:rsidR="003E3ACF" w:rsidRPr="00B3425E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4.1. требования к участникам: </w:t>
      </w:r>
      <w:r w:rsidRPr="007257FC">
        <w:rPr>
          <w:rFonts w:cs="Times New Roman"/>
          <w:sz w:val="24"/>
          <w:szCs w:val="24"/>
        </w:rPr>
        <w:t>в конкурсе могут участвовать юридические</w:t>
      </w:r>
      <w:r w:rsidR="005A2464" w:rsidRPr="007257FC">
        <w:rPr>
          <w:rFonts w:cs="Times New Roman"/>
          <w:sz w:val="24"/>
          <w:szCs w:val="24"/>
        </w:rPr>
        <w:t xml:space="preserve"> </w:t>
      </w:r>
      <w:r w:rsidRPr="007257FC">
        <w:rPr>
          <w:rFonts w:cs="Times New Roman"/>
          <w:sz w:val="24"/>
          <w:szCs w:val="24"/>
        </w:rPr>
        <w:t>лица и индивидуальные предприниматели, за исключением случаев, указанных в</w:t>
      </w:r>
      <w:r w:rsidR="005A2464" w:rsidRPr="007257FC">
        <w:rPr>
          <w:rFonts w:cs="Times New Roman"/>
          <w:sz w:val="24"/>
          <w:szCs w:val="24"/>
        </w:rPr>
        <w:t xml:space="preserve"> </w:t>
      </w:r>
      <w:hyperlink r:id="rId5" w:history="1">
        <w:r w:rsidRPr="007257FC">
          <w:rPr>
            <w:rFonts w:cs="Times New Roman"/>
            <w:sz w:val="24"/>
            <w:szCs w:val="24"/>
          </w:rPr>
          <w:t>абзацах пятом</w:t>
        </w:r>
      </w:hyperlink>
      <w:r w:rsidRPr="007257FC">
        <w:rPr>
          <w:rFonts w:cs="Times New Roman"/>
          <w:sz w:val="24"/>
          <w:szCs w:val="24"/>
        </w:rPr>
        <w:t xml:space="preserve"> - </w:t>
      </w:r>
      <w:hyperlink r:id="rId6" w:history="1">
        <w:r w:rsidR="005A2464" w:rsidRPr="007257FC">
          <w:rPr>
            <w:rFonts w:cs="Times New Roman"/>
            <w:sz w:val="24"/>
            <w:szCs w:val="24"/>
          </w:rPr>
          <w:t xml:space="preserve">восьмом части третьей пункта </w:t>
        </w:r>
        <w:r w:rsidRPr="007257FC">
          <w:rPr>
            <w:rFonts w:cs="Times New Roman"/>
            <w:sz w:val="24"/>
            <w:szCs w:val="24"/>
          </w:rPr>
          <w:t>18</w:t>
        </w:r>
      </w:hyperlink>
      <w:r w:rsidR="005A2464" w:rsidRPr="007257FC">
        <w:rPr>
          <w:rFonts w:cs="Times New Roman"/>
          <w:sz w:val="24"/>
          <w:szCs w:val="24"/>
        </w:rPr>
        <w:t xml:space="preserve"> Положения о </w:t>
      </w:r>
      <w:r w:rsidRPr="007257FC">
        <w:rPr>
          <w:rFonts w:cs="Times New Roman"/>
          <w:sz w:val="24"/>
          <w:szCs w:val="24"/>
        </w:rPr>
        <w:t>порядке</w:t>
      </w:r>
      <w:r w:rsidR="005A2464" w:rsidRPr="007257FC">
        <w:rPr>
          <w:rFonts w:cs="Times New Roman"/>
          <w:sz w:val="24"/>
          <w:szCs w:val="24"/>
        </w:rPr>
        <w:t xml:space="preserve"> </w:t>
      </w:r>
      <w:r w:rsidRPr="007257FC">
        <w:rPr>
          <w:rFonts w:cs="Times New Roman"/>
          <w:sz w:val="24"/>
          <w:szCs w:val="24"/>
        </w:rPr>
        <w:t>формирования,</w:t>
      </w:r>
      <w:r w:rsidR="005A2464" w:rsidRPr="007257FC">
        <w:rPr>
          <w:rFonts w:cs="Times New Roman"/>
          <w:sz w:val="24"/>
          <w:szCs w:val="24"/>
        </w:rPr>
        <w:t xml:space="preserve"> </w:t>
      </w:r>
      <w:r w:rsidRPr="007257FC">
        <w:rPr>
          <w:rFonts w:cs="Times New Roman"/>
          <w:sz w:val="24"/>
          <w:szCs w:val="24"/>
        </w:rPr>
        <w:t>финансирования, выполнения и оценки эффективности реализации</w:t>
      </w:r>
      <w:r w:rsidR="005A2464" w:rsidRPr="007257FC">
        <w:rPr>
          <w:rFonts w:cs="Times New Roman"/>
          <w:sz w:val="24"/>
          <w:szCs w:val="24"/>
        </w:rPr>
        <w:t xml:space="preserve"> </w:t>
      </w:r>
      <w:r w:rsidRPr="007257FC">
        <w:rPr>
          <w:rFonts w:cs="Times New Roman"/>
          <w:sz w:val="24"/>
          <w:szCs w:val="24"/>
        </w:rPr>
        <w:t>государственных программ;</w:t>
      </w:r>
    </w:p>
    <w:p w:rsidR="003E3ACF" w:rsidRPr="00B3425E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4.2. юридическое лицо, индивидуальный предприниматель заявляют о своем</w:t>
      </w:r>
      <w:r w:rsidR="005A2464" w:rsidRPr="00B3425E">
        <w:rPr>
          <w:rFonts w:cs="Times New Roman"/>
          <w:sz w:val="24"/>
          <w:szCs w:val="24"/>
        </w:rPr>
        <w:t xml:space="preserve"> участии </w:t>
      </w:r>
      <w:r w:rsidRPr="00B3425E">
        <w:rPr>
          <w:rFonts w:cs="Times New Roman"/>
          <w:sz w:val="24"/>
          <w:szCs w:val="24"/>
        </w:rPr>
        <w:t>в конкурсе путем подачи организатору конкурса посредством почтовой</w:t>
      </w:r>
      <w:r w:rsidR="005A2464" w:rsidRPr="00B3425E">
        <w:rPr>
          <w:rFonts w:cs="Times New Roman"/>
          <w:sz w:val="24"/>
          <w:szCs w:val="24"/>
        </w:rPr>
        <w:t xml:space="preserve"> </w:t>
      </w:r>
      <w:r w:rsidRPr="00B3425E">
        <w:rPr>
          <w:rFonts w:cs="Times New Roman"/>
          <w:sz w:val="24"/>
          <w:szCs w:val="24"/>
        </w:rPr>
        <w:t>связи в виде регистрируемого почтового отправления конкурсного предложения,</w:t>
      </w:r>
      <w:r w:rsidR="005A2464" w:rsidRPr="00B3425E">
        <w:rPr>
          <w:rFonts w:cs="Times New Roman"/>
          <w:sz w:val="24"/>
          <w:szCs w:val="24"/>
        </w:rPr>
        <w:t xml:space="preserve"> </w:t>
      </w:r>
      <w:r w:rsidRPr="00B3425E">
        <w:rPr>
          <w:rFonts w:cs="Times New Roman"/>
          <w:sz w:val="24"/>
          <w:szCs w:val="24"/>
        </w:rPr>
        <w:t xml:space="preserve">состоящего </w:t>
      </w:r>
      <w:proofErr w:type="gramStart"/>
      <w:r w:rsidRPr="00B3425E">
        <w:rPr>
          <w:rFonts w:cs="Times New Roman"/>
          <w:sz w:val="24"/>
          <w:szCs w:val="24"/>
        </w:rPr>
        <w:t>из</w:t>
      </w:r>
      <w:proofErr w:type="gramEnd"/>
      <w:r w:rsidRPr="00B3425E">
        <w:rPr>
          <w:rFonts w:cs="Times New Roman"/>
          <w:sz w:val="24"/>
          <w:szCs w:val="24"/>
        </w:rPr>
        <w:t>:</w:t>
      </w:r>
    </w:p>
    <w:p w:rsidR="003E3ACF" w:rsidRPr="00B3425E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</w:t>
      </w:r>
      <w:r w:rsidR="005A2464" w:rsidRPr="00B3425E">
        <w:rPr>
          <w:rFonts w:cs="Times New Roman"/>
          <w:sz w:val="24"/>
          <w:szCs w:val="24"/>
        </w:rPr>
        <w:t>4.2.1. заявления на участие в конкурсе по выбору</w:t>
      </w:r>
      <w:r w:rsidRPr="00B3425E">
        <w:rPr>
          <w:rFonts w:cs="Times New Roman"/>
          <w:sz w:val="24"/>
          <w:szCs w:val="24"/>
        </w:rPr>
        <w:t xml:space="preserve"> исполнителей</w:t>
      </w:r>
      <w:r w:rsidR="005A2464" w:rsidRPr="00B3425E">
        <w:rPr>
          <w:rFonts w:cs="Times New Roman"/>
          <w:sz w:val="24"/>
          <w:szCs w:val="24"/>
        </w:rPr>
        <w:t xml:space="preserve"> мероприятия</w:t>
      </w:r>
      <w:r w:rsidRPr="00B3425E">
        <w:rPr>
          <w:rFonts w:cs="Times New Roman"/>
          <w:sz w:val="24"/>
          <w:szCs w:val="24"/>
        </w:rPr>
        <w:t>;</w:t>
      </w:r>
    </w:p>
    <w:p w:rsidR="003E3ACF" w:rsidRPr="00B3425E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</w:t>
      </w:r>
      <w:r w:rsidR="005A2464" w:rsidRPr="00B3425E">
        <w:rPr>
          <w:rFonts w:cs="Times New Roman"/>
          <w:sz w:val="24"/>
          <w:szCs w:val="24"/>
        </w:rPr>
        <w:t xml:space="preserve">4.2.2. документов </w:t>
      </w:r>
      <w:r w:rsidRPr="00B3425E">
        <w:rPr>
          <w:rFonts w:cs="Times New Roman"/>
          <w:sz w:val="24"/>
          <w:szCs w:val="24"/>
        </w:rPr>
        <w:t xml:space="preserve">(копий документов), прилагаемых к </w:t>
      </w:r>
      <w:r w:rsidR="005A2464" w:rsidRPr="00B3425E">
        <w:rPr>
          <w:rFonts w:cs="Times New Roman"/>
          <w:sz w:val="24"/>
          <w:szCs w:val="24"/>
        </w:rPr>
        <w:t xml:space="preserve">заявлению </w:t>
      </w:r>
      <w:r w:rsidRPr="00B3425E">
        <w:rPr>
          <w:rFonts w:cs="Times New Roman"/>
          <w:sz w:val="24"/>
          <w:szCs w:val="24"/>
        </w:rPr>
        <w:t>на</w:t>
      </w:r>
      <w:r w:rsidR="005A2464" w:rsidRPr="00B3425E">
        <w:rPr>
          <w:rFonts w:cs="Times New Roman"/>
          <w:sz w:val="24"/>
          <w:szCs w:val="24"/>
        </w:rPr>
        <w:t xml:space="preserve"> </w:t>
      </w:r>
      <w:r w:rsidRPr="00B3425E">
        <w:rPr>
          <w:rFonts w:cs="Times New Roman"/>
          <w:sz w:val="24"/>
          <w:szCs w:val="24"/>
        </w:rPr>
        <w:t>участие в конкурсе по выбору исполнителей мероприяти</w:t>
      </w:r>
      <w:r w:rsidR="005A2464" w:rsidRPr="00B3425E">
        <w:rPr>
          <w:rFonts w:cs="Times New Roman"/>
          <w:sz w:val="24"/>
          <w:szCs w:val="24"/>
        </w:rPr>
        <w:t>я</w:t>
      </w:r>
      <w:r w:rsidRPr="00B3425E">
        <w:rPr>
          <w:rFonts w:cs="Times New Roman"/>
          <w:sz w:val="24"/>
          <w:szCs w:val="24"/>
        </w:rPr>
        <w:t>;</w:t>
      </w:r>
    </w:p>
    <w:p w:rsidR="003E3ACF" w:rsidRPr="00B3425E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</w:t>
      </w:r>
      <w:r w:rsidR="005A2464" w:rsidRPr="00B3425E">
        <w:rPr>
          <w:rFonts w:cs="Times New Roman"/>
          <w:sz w:val="24"/>
          <w:szCs w:val="24"/>
        </w:rPr>
        <w:t>4.3. перечень</w:t>
      </w:r>
      <w:r w:rsidRPr="00B3425E">
        <w:rPr>
          <w:rFonts w:cs="Times New Roman"/>
          <w:sz w:val="24"/>
          <w:szCs w:val="24"/>
        </w:rPr>
        <w:t xml:space="preserve"> документов (копий документов), прилагаемых к заявлению</w:t>
      </w:r>
      <w:r w:rsidR="005A2464" w:rsidRPr="00B3425E">
        <w:rPr>
          <w:rFonts w:cs="Times New Roman"/>
          <w:sz w:val="24"/>
          <w:szCs w:val="24"/>
        </w:rPr>
        <w:t xml:space="preserve"> </w:t>
      </w:r>
      <w:r w:rsidRPr="00B3425E">
        <w:rPr>
          <w:rFonts w:cs="Times New Roman"/>
          <w:sz w:val="24"/>
          <w:szCs w:val="24"/>
        </w:rPr>
        <w:t>на участие в конкурсе по выбору исполнителей мероприяти</w:t>
      </w:r>
      <w:r w:rsidR="005A2464" w:rsidRPr="00B3425E">
        <w:rPr>
          <w:rFonts w:cs="Times New Roman"/>
          <w:sz w:val="24"/>
          <w:szCs w:val="24"/>
        </w:rPr>
        <w:t>я</w:t>
      </w:r>
    </w:p>
    <w:p w:rsidR="004C30F5" w:rsidRPr="004876E6" w:rsidRDefault="004C30F5" w:rsidP="004C30F5">
      <w:pPr>
        <w:pStyle w:val="underpoint"/>
        <w:ind w:firstLine="426"/>
        <w:rPr>
          <w:u w:val="single"/>
        </w:rPr>
      </w:pPr>
      <w:r w:rsidRPr="004876E6">
        <w:rPr>
          <w:u w:val="single"/>
        </w:rPr>
        <w:t xml:space="preserve">- заверенную организацией копию </w:t>
      </w:r>
      <w:r>
        <w:rPr>
          <w:u w:val="single"/>
        </w:rPr>
        <w:t xml:space="preserve">свидетельства </w:t>
      </w:r>
      <w:r w:rsidRPr="004876E6">
        <w:rPr>
          <w:u w:val="single"/>
        </w:rPr>
        <w:t xml:space="preserve">о </w:t>
      </w:r>
      <w:r>
        <w:rPr>
          <w:u w:val="single"/>
        </w:rPr>
        <w:t xml:space="preserve">государственной </w:t>
      </w:r>
      <w:r w:rsidRPr="004876E6">
        <w:rPr>
          <w:u w:val="single"/>
        </w:rPr>
        <w:t>регистрации</w:t>
      </w:r>
      <w:r>
        <w:rPr>
          <w:u w:val="single"/>
        </w:rPr>
        <w:t xml:space="preserve"> юридического лица, индивидуального предпринимателя в Едином государственном регистре юридических лиц и индивидуальных предпринимателей</w:t>
      </w:r>
      <w:r w:rsidRPr="004876E6">
        <w:rPr>
          <w:u w:val="single"/>
        </w:rPr>
        <w:t>;</w:t>
      </w:r>
    </w:p>
    <w:p w:rsidR="004C30F5" w:rsidRDefault="004C30F5" w:rsidP="004C30F5">
      <w:pPr>
        <w:pStyle w:val="underpoint"/>
        <w:ind w:firstLine="426"/>
        <w:rPr>
          <w:u w:val="single"/>
        </w:rPr>
      </w:pPr>
      <w:r>
        <w:rPr>
          <w:u w:val="single"/>
        </w:rPr>
        <w:t>- выписку из штатного расписания о наличии специалистов, обеспечивающих выполнение мероприятия;</w:t>
      </w:r>
    </w:p>
    <w:p w:rsidR="004C30F5" w:rsidRPr="004876E6" w:rsidRDefault="004C30F5" w:rsidP="004C30F5">
      <w:pPr>
        <w:pStyle w:val="underpoint"/>
        <w:ind w:firstLine="426"/>
        <w:rPr>
          <w:u w:val="single"/>
        </w:rPr>
      </w:pPr>
      <w:r>
        <w:rPr>
          <w:u w:val="single"/>
        </w:rPr>
        <w:t xml:space="preserve">- данные о наличии парка автомашин, </w:t>
      </w:r>
      <w:proofErr w:type="gramStart"/>
      <w:r w:rsidR="00194BA3">
        <w:rPr>
          <w:u w:val="single"/>
        </w:rPr>
        <w:t>подъездных ж</w:t>
      </w:r>
      <w:proofErr w:type="gramEnd"/>
      <w:r w:rsidR="00194BA3">
        <w:rPr>
          <w:u w:val="single"/>
        </w:rPr>
        <w:t xml:space="preserve">/д путей </w:t>
      </w:r>
      <w:r>
        <w:rPr>
          <w:u w:val="single"/>
        </w:rPr>
        <w:t>обеспечивающ</w:t>
      </w:r>
      <w:r w:rsidR="00194BA3">
        <w:rPr>
          <w:u w:val="single"/>
        </w:rPr>
        <w:t>их</w:t>
      </w:r>
      <w:r>
        <w:rPr>
          <w:u w:val="single"/>
        </w:rPr>
        <w:t xml:space="preserve"> выполнение мероприятия; </w:t>
      </w:r>
    </w:p>
    <w:p w:rsidR="003E3ACF" w:rsidRPr="00B3425E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4.4. место (почтовый адрес) приема конкурсных предложений </w:t>
      </w:r>
      <w:r w:rsidR="005A2464" w:rsidRPr="00B3425E">
        <w:rPr>
          <w:rFonts w:cs="Times New Roman"/>
          <w:sz w:val="24"/>
          <w:szCs w:val="24"/>
        </w:rPr>
        <w:t>247131, Гомельская область, город Ветка, Площадь Красная, дом 8</w:t>
      </w:r>
    </w:p>
    <w:p w:rsidR="003E3ACF" w:rsidRPr="00BD5A02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u w:val="single"/>
        </w:rPr>
      </w:pPr>
      <w:r w:rsidRPr="00B3425E">
        <w:rPr>
          <w:rFonts w:cs="Times New Roman"/>
          <w:sz w:val="24"/>
          <w:szCs w:val="24"/>
        </w:rPr>
        <w:t xml:space="preserve">     4.5. дата конечного срока приема конкурсных предложений </w:t>
      </w:r>
      <w:r w:rsidR="00BD5A02" w:rsidRPr="00BD5A02">
        <w:rPr>
          <w:rFonts w:cs="Times New Roman"/>
          <w:sz w:val="24"/>
          <w:szCs w:val="24"/>
          <w:u w:val="single"/>
        </w:rPr>
        <w:t>2</w:t>
      </w:r>
      <w:r w:rsidR="00194BA3">
        <w:rPr>
          <w:rFonts w:cs="Times New Roman"/>
          <w:sz w:val="24"/>
          <w:szCs w:val="24"/>
          <w:u w:val="single"/>
        </w:rPr>
        <w:t>4</w:t>
      </w:r>
      <w:r w:rsidR="005A2464" w:rsidRPr="00BD5A02">
        <w:rPr>
          <w:rFonts w:cs="Times New Roman"/>
          <w:sz w:val="24"/>
          <w:szCs w:val="24"/>
          <w:u w:val="single"/>
        </w:rPr>
        <w:t xml:space="preserve"> </w:t>
      </w:r>
      <w:r w:rsidR="00194BA3">
        <w:rPr>
          <w:rFonts w:cs="Times New Roman"/>
          <w:sz w:val="24"/>
          <w:szCs w:val="24"/>
          <w:u w:val="single"/>
        </w:rPr>
        <w:t>январ</w:t>
      </w:r>
      <w:r w:rsidR="00BD5A02" w:rsidRPr="00BD5A02">
        <w:rPr>
          <w:rFonts w:cs="Times New Roman"/>
          <w:sz w:val="24"/>
          <w:szCs w:val="24"/>
          <w:u w:val="single"/>
        </w:rPr>
        <w:t>я</w:t>
      </w:r>
      <w:r w:rsidR="005A2464" w:rsidRPr="00BD5A02">
        <w:rPr>
          <w:rFonts w:cs="Times New Roman"/>
          <w:sz w:val="24"/>
          <w:szCs w:val="24"/>
          <w:u w:val="single"/>
        </w:rPr>
        <w:t xml:space="preserve"> 202</w:t>
      </w:r>
      <w:r w:rsidR="00194BA3">
        <w:rPr>
          <w:rFonts w:cs="Times New Roman"/>
          <w:sz w:val="24"/>
          <w:szCs w:val="24"/>
          <w:u w:val="single"/>
        </w:rPr>
        <w:t>5</w:t>
      </w:r>
      <w:r w:rsidR="005A2464" w:rsidRPr="00BD5A02">
        <w:rPr>
          <w:rFonts w:cs="Times New Roman"/>
          <w:sz w:val="24"/>
          <w:szCs w:val="24"/>
          <w:u w:val="single"/>
        </w:rPr>
        <w:t xml:space="preserve"> года</w:t>
      </w:r>
    </w:p>
    <w:p w:rsidR="003E3ACF" w:rsidRPr="00B3425E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5. Сведения об определении участника, выигравшего конкурс:</w:t>
      </w:r>
    </w:p>
    <w:p w:rsidR="003E3ACF" w:rsidRPr="00B3425E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</w:t>
      </w:r>
      <w:r w:rsidR="005A2464" w:rsidRPr="00B3425E">
        <w:rPr>
          <w:rFonts w:cs="Times New Roman"/>
          <w:sz w:val="24"/>
          <w:szCs w:val="24"/>
        </w:rPr>
        <w:t xml:space="preserve">5.1. участником, </w:t>
      </w:r>
      <w:r w:rsidRPr="00B3425E">
        <w:rPr>
          <w:rFonts w:cs="Times New Roman"/>
          <w:sz w:val="24"/>
          <w:szCs w:val="24"/>
        </w:rPr>
        <w:t>выигравшим конкурс, признается участник, конкурсное</w:t>
      </w:r>
      <w:r w:rsidR="005A2464" w:rsidRPr="00B3425E">
        <w:rPr>
          <w:rFonts w:cs="Times New Roman"/>
          <w:sz w:val="24"/>
          <w:szCs w:val="24"/>
        </w:rPr>
        <w:t xml:space="preserve"> </w:t>
      </w:r>
      <w:r w:rsidRPr="00B3425E">
        <w:rPr>
          <w:rFonts w:cs="Times New Roman"/>
          <w:sz w:val="24"/>
          <w:szCs w:val="24"/>
        </w:rPr>
        <w:t>предло</w:t>
      </w:r>
      <w:r w:rsidR="005A2464" w:rsidRPr="00B3425E">
        <w:rPr>
          <w:rFonts w:cs="Times New Roman"/>
          <w:sz w:val="24"/>
          <w:szCs w:val="24"/>
        </w:rPr>
        <w:t xml:space="preserve">жение которого признано </w:t>
      </w:r>
      <w:r w:rsidRPr="00B3425E">
        <w:rPr>
          <w:rFonts w:cs="Times New Roman"/>
          <w:sz w:val="24"/>
          <w:szCs w:val="24"/>
        </w:rPr>
        <w:t>конкурсной комиссией лучшим для заключения</w:t>
      </w:r>
      <w:r w:rsidR="005A2464" w:rsidRPr="00B3425E">
        <w:rPr>
          <w:rFonts w:cs="Times New Roman"/>
          <w:sz w:val="24"/>
          <w:szCs w:val="24"/>
        </w:rPr>
        <w:t xml:space="preserve"> </w:t>
      </w:r>
      <w:r w:rsidRPr="00B3425E">
        <w:rPr>
          <w:rFonts w:cs="Times New Roman"/>
          <w:sz w:val="24"/>
          <w:szCs w:val="24"/>
        </w:rPr>
        <w:t>договора на реализацию мероприятия по сравнению с конкурсными предложениями</w:t>
      </w:r>
      <w:r w:rsidR="005A2464" w:rsidRPr="00B3425E">
        <w:rPr>
          <w:rFonts w:cs="Times New Roman"/>
          <w:sz w:val="24"/>
          <w:szCs w:val="24"/>
        </w:rPr>
        <w:t xml:space="preserve"> </w:t>
      </w:r>
      <w:r w:rsidRPr="00B3425E">
        <w:rPr>
          <w:rFonts w:cs="Times New Roman"/>
          <w:sz w:val="24"/>
          <w:szCs w:val="24"/>
        </w:rPr>
        <w:t>других участников;</w:t>
      </w:r>
    </w:p>
    <w:p w:rsidR="003E3ACF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5.2. перечень критериев определения участника, выигравшего конкурс</w:t>
      </w:r>
    </w:p>
    <w:p w:rsidR="004C30F5" w:rsidRPr="004876E6" w:rsidRDefault="004C30F5" w:rsidP="004C30F5">
      <w:pPr>
        <w:pStyle w:val="underpoint"/>
        <w:ind w:firstLine="426"/>
        <w:rPr>
          <w:u w:val="single"/>
        </w:rPr>
      </w:pPr>
      <w:bookmarkStart w:id="0" w:name="_GoBack"/>
      <w:bookmarkEnd w:id="0"/>
      <w:r w:rsidRPr="004876E6">
        <w:rPr>
          <w:u w:val="single"/>
        </w:rPr>
        <w:t>- наличие в штате агрономической, экономической и (или) бухгалтерской служб (</w:t>
      </w:r>
      <w:r>
        <w:rPr>
          <w:u w:val="single"/>
        </w:rPr>
        <w:t>10</w:t>
      </w:r>
      <w:r w:rsidRPr="004876E6">
        <w:rPr>
          <w:u w:val="single"/>
        </w:rPr>
        <w:t xml:space="preserve"> баллов);</w:t>
      </w:r>
    </w:p>
    <w:p w:rsidR="004C30F5" w:rsidRPr="004876E6" w:rsidRDefault="004C30F5" w:rsidP="004C30F5">
      <w:pPr>
        <w:pStyle w:val="underpoint"/>
        <w:ind w:firstLine="426"/>
        <w:rPr>
          <w:u w:val="single"/>
        </w:rPr>
      </w:pPr>
      <w:r w:rsidRPr="004876E6">
        <w:rPr>
          <w:u w:val="single"/>
        </w:rPr>
        <w:t xml:space="preserve">-  </w:t>
      </w:r>
      <w:r>
        <w:rPr>
          <w:u w:val="single"/>
        </w:rPr>
        <w:t xml:space="preserve">наличие автотранспорта, </w:t>
      </w:r>
      <w:proofErr w:type="gramStart"/>
      <w:r w:rsidR="00194BA3">
        <w:rPr>
          <w:u w:val="single"/>
        </w:rPr>
        <w:t>подъездных ж</w:t>
      </w:r>
      <w:proofErr w:type="gramEnd"/>
      <w:r w:rsidR="00194BA3">
        <w:rPr>
          <w:u w:val="single"/>
        </w:rPr>
        <w:t xml:space="preserve">/д путей </w:t>
      </w:r>
      <w:r>
        <w:rPr>
          <w:u w:val="single"/>
        </w:rPr>
        <w:t>обеспечивающего выполнение мероприятия</w:t>
      </w:r>
      <w:r w:rsidRPr="004876E6">
        <w:rPr>
          <w:u w:val="single"/>
        </w:rPr>
        <w:t xml:space="preserve"> (</w:t>
      </w:r>
      <w:r>
        <w:rPr>
          <w:u w:val="single"/>
        </w:rPr>
        <w:t>70</w:t>
      </w:r>
      <w:r w:rsidRPr="004876E6">
        <w:rPr>
          <w:u w:val="single"/>
        </w:rPr>
        <w:t xml:space="preserve"> баллов);</w:t>
      </w:r>
    </w:p>
    <w:p w:rsidR="004C30F5" w:rsidRPr="00D3364E" w:rsidRDefault="004C30F5" w:rsidP="004C30F5">
      <w:pPr>
        <w:pStyle w:val="underpoint"/>
        <w:ind w:firstLine="426"/>
        <w:rPr>
          <w:u w:val="single"/>
        </w:rPr>
      </w:pPr>
      <w:r w:rsidRPr="004876E6">
        <w:rPr>
          <w:u w:val="single"/>
        </w:rPr>
        <w:t xml:space="preserve">- функционирование организации не менее 3-х лет </w:t>
      </w:r>
      <w:proofErr w:type="gramStart"/>
      <w:r w:rsidRPr="004876E6">
        <w:rPr>
          <w:u w:val="single"/>
        </w:rPr>
        <w:t>с даты</w:t>
      </w:r>
      <w:proofErr w:type="gramEnd"/>
      <w:r w:rsidRPr="004876E6">
        <w:rPr>
          <w:u w:val="single"/>
        </w:rPr>
        <w:t xml:space="preserve"> ее образования (10 баллов).</w:t>
      </w:r>
    </w:p>
    <w:p w:rsidR="003E3ACF" w:rsidRPr="00B3425E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5.3. способ оценки критериев </w:t>
      </w:r>
      <w:proofErr w:type="gramStart"/>
      <w:r w:rsidRPr="00B3425E">
        <w:rPr>
          <w:rFonts w:cs="Times New Roman"/>
          <w:sz w:val="24"/>
          <w:szCs w:val="24"/>
        </w:rPr>
        <w:t>определения участника, выигравшего</w:t>
      </w:r>
      <w:r w:rsidR="005A2464" w:rsidRPr="00B3425E">
        <w:rPr>
          <w:rFonts w:cs="Times New Roman"/>
          <w:sz w:val="24"/>
          <w:szCs w:val="24"/>
        </w:rPr>
        <w:t xml:space="preserve"> </w:t>
      </w:r>
      <w:r w:rsidRPr="00B3425E">
        <w:rPr>
          <w:rFonts w:cs="Times New Roman"/>
          <w:sz w:val="24"/>
          <w:szCs w:val="24"/>
        </w:rPr>
        <w:t>конкурс</w:t>
      </w:r>
      <w:r w:rsidR="005A2464" w:rsidRPr="00B3425E">
        <w:rPr>
          <w:rFonts w:cs="Times New Roman"/>
          <w:sz w:val="24"/>
          <w:szCs w:val="24"/>
        </w:rPr>
        <w:t xml:space="preserve"> итоги подводятся</w:t>
      </w:r>
      <w:proofErr w:type="gramEnd"/>
      <w:r w:rsidR="005A2464" w:rsidRPr="00B3425E">
        <w:rPr>
          <w:rFonts w:cs="Times New Roman"/>
          <w:sz w:val="24"/>
          <w:szCs w:val="24"/>
        </w:rPr>
        <w:t xml:space="preserve"> путем простого суммирования баллов. Победителем конкурса является участник, набравший наибольшее количество баллов, или несколько участников, если один участник не может полностью (в полном объеме) реализовать мероприятие</w:t>
      </w:r>
    </w:p>
    <w:p w:rsidR="003E3ACF" w:rsidRPr="00B3425E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6. Срок для заключения договора на реализацию мероприятия:</w:t>
      </w:r>
    </w:p>
    <w:p w:rsidR="006B233E" w:rsidRPr="00D54B9A" w:rsidRDefault="006B233E" w:rsidP="006B233E">
      <w:pPr>
        <w:pStyle w:val="underpoint"/>
        <w:ind w:firstLine="426"/>
        <w:rPr>
          <w:u w:val="single"/>
        </w:rPr>
      </w:pPr>
      <w:r w:rsidRPr="00D3364E">
        <w:t xml:space="preserve">6.1. срок для направления организатором конкурса участнику, выигравшему конкурс, двух экземпляров договора на реализацию мероприятия, составленного организатором конкурса по результатам проведения конкурса, подписанных уполномоченным представителем организатора конкурса </w:t>
      </w:r>
      <w:r>
        <w:t xml:space="preserve">в течение двух дней </w:t>
      </w:r>
      <w:proofErr w:type="gramStart"/>
      <w:r>
        <w:t>с даты окончания</w:t>
      </w:r>
      <w:proofErr w:type="gramEnd"/>
      <w:r>
        <w:t xml:space="preserve"> конкурса;</w:t>
      </w:r>
    </w:p>
    <w:p w:rsidR="006B233E" w:rsidRPr="00D3364E" w:rsidRDefault="006B233E" w:rsidP="006B233E">
      <w:pPr>
        <w:pStyle w:val="underpoint"/>
        <w:ind w:firstLine="426"/>
      </w:pPr>
      <w:r w:rsidRPr="00D3364E">
        <w:t xml:space="preserve">6.2. срок для направления участником,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уполномоченными представителями организатора конкурса и участника, выигравшего конкурс </w:t>
      </w:r>
      <w:r>
        <w:t xml:space="preserve">в течение двух дней </w:t>
      </w:r>
      <w:proofErr w:type="gramStart"/>
      <w:r>
        <w:t>с даты получения</w:t>
      </w:r>
      <w:proofErr w:type="gramEnd"/>
      <w:r>
        <w:t xml:space="preserve"> договора.</w:t>
      </w:r>
    </w:p>
    <w:p w:rsidR="003E3ACF" w:rsidRPr="00B3425E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7. Срок для отказа от конкурса: организатор конкурса вправе отказаться</w:t>
      </w:r>
      <w:r w:rsidR="005A2464" w:rsidRPr="00B3425E">
        <w:rPr>
          <w:rFonts w:cs="Times New Roman"/>
          <w:sz w:val="24"/>
          <w:szCs w:val="24"/>
        </w:rPr>
        <w:t xml:space="preserve"> от </w:t>
      </w:r>
      <w:r w:rsidRPr="00B3425E">
        <w:rPr>
          <w:rFonts w:cs="Times New Roman"/>
          <w:sz w:val="24"/>
          <w:szCs w:val="24"/>
        </w:rPr>
        <w:t xml:space="preserve">проведения конкурса не </w:t>
      </w:r>
      <w:proofErr w:type="gramStart"/>
      <w:r w:rsidRPr="00B3425E">
        <w:rPr>
          <w:rFonts w:cs="Times New Roman"/>
          <w:sz w:val="24"/>
          <w:szCs w:val="24"/>
        </w:rPr>
        <w:t>позднее</w:t>
      </w:r>
      <w:proofErr w:type="gramEnd"/>
      <w:r w:rsidRPr="00B3425E">
        <w:rPr>
          <w:rFonts w:cs="Times New Roman"/>
          <w:sz w:val="24"/>
          <w:szCs w:val="24"/>
        </w:rPr>
        <w:t xml:space="preserve"> чем за </w:t>
      </w:r>
      <w:r w:rsidR="005A2464" w:rsidRPr="00B3425E">
        <w:rPr>
          <w:rFonts w:cs="Times New Roman"/>
          <w:sz w:val="24"/>
          <w:szCs w:val="24"/>
        </w:rPr>
        <w:t>5</w:t>
      </w:r>
      <w:r w:rsidRPr="00B3425E">
        <w:rPr>
          <w:rFonts w:cs="Times New Roman"/>
          <w:sz w:val="24"/>
          <w:szCs w:val="24"/>
        </w:rPr>
        <w:t xml:space="preserve"> календарных дней до даты</w:t>
      </w:r>
      <w:r w:rsidR="005A2464" w:rsidRPr="00B3425E">
        <w:rPr>
          <w:rFonts w:cs="Times New Roman"/>
          <w:sz w:val="24"/>
          <w:szCs w:val="24"/>
        </w:rPr>
        <w:t xml:space="preserve"> </w:t>
      </w:r>
      <w:r w:rsidRPr="00B3425E">
        <w:rPr>
          <w:rFonts w:cs="Times New Roman"/>
          <w:sz w:val="24"/>
          <w:szCs w:val="24"/>
        </w:rPr>
        <w:t>проведения конкурса.</w:t>
      </w:r>
    </w:p>
    <w:p w:rsidR="003E3ACF" w:rsidRPr="00B3425E" w:rsidRDefault="003E3ACF" w:rsidP="00EF138A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5E">
        <w:rPr>
          <w:rFonts w:cs="Times New Roman"/>
          <w:sz w:val="24"/>
          <w:szCs w:val="24"/>
        </w:rPr>
        <w:t xml:space="preserve">     </w:t>
      </w:r>
    </w:p>
    <w:p w:rsidR="003E3ACF" w:rsidRPr="00B3425E" w:rsidRDefault="003E3ACF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B3425E" w:rsidRPr="00B3425E" w:rsidRDefault="00B3425E" w:rsidP="00B3425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9B1274" w:rsidRDefault="00207114" w:rsidP="00B3425E">
      <w:pPr>
        <w:tabs>
          <w:tab w:val="left" w:pos="6804"/>
        </w:tabs>
        <w:autoSpaceDE w:val="0"/>
        <w:autoSpaceDN w:val="0"/>
        <w:adjustRightInd w:val="0"/>
        <w:spacing w:line="240" w:lineRule="exact"/>
        <w:ind w:right="510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Заместитель н</w:t>
      </w:r>
      <w:r w:rsidR="00B3425E" w:rsidRPr="00B3425E">
        <w:rPr>
          <w:rFonts w:cs="Times New Roman"/>
          <w:sz w:val="24"/>
          <w:szCs w:val="24"/>
        </w:rPr>
        <w:t>ачальник</w:t>
      </w:r>
      <w:r>
        <w:rPr>
          <w:rFonts w:cs="Times New Roman"/>
          <w:sz w:val="24"/>
          <w:szCs w:val="24"/>
        </w:rPr>
        <w:t>а</w:t>
      </w:r>
      <w:r w:rsidR="00B3425E" w:rsidRPr="00B3425E">
        <w:rPr>
          <w:rFonts w:cs="Times New Roman"/>
          <w:sz w:val="24"/>
          <w:szCs w:val="24"/>
        </w:rPr>
        <w:t xml:space="preserve"> управления сельского</w:t>
      </w:r>
      <w:r>
        <w:rPr>
          <w:rFonts w:cs="Times New Roman"/>
          <w:sz w:val="24"/>
          <w:szCs w:val="24"/>
        </w:rPr>
        <w:t xml:space="preserve"> </w:t>
      </w:r>
      <w:r w:rsidR="00B3425E" w:rsidRPr="00B3425E">
        <w:rPr>
          <w:rFonts w:cs="Times New Roman"/>
          <w:sz w:val="24"/>
          <w:szCs w:val="24"/>
        </w:rPr>
        <w:t>хозяйства и продовольствия</w:t>
      </w:r>
    </w:p>
    <w:p w:rsidR="00C1107F" w:rsidRDefault="00B3425E" w:rsidP="00B3425E">
      <w:pPr>
        <w:tabs>
          <w:tab w:val="left" w:pos="6804"/>
        </w:tabs>
        <w:autoSpaceDE w:val="0"/>
        <w:autoSpaceDN w:val="0"/>
        <w:adjustRightInd w:val="0"/>
        <w:spacing w:line="240" w:lineRule="exact"/>
        <w:ind w:right="5103"/>
        <w:rPr>
          <w:rFonts w:cs="Times New Roman"/>
          <w:sz w:val="24"/>
          <w:szCs w:val="24"/>
        </w:rPr>
      </w:pPr>
      <w:proofErr w:type="spellStart"/>
      <w:r w:rsidRPr="00B3425E">
        <w:rPr>
          <w:rFonts w:cs="Times New Roman"/>
          <w:sz w:val="24"/>
          <w:szCs w:val="24"/>
        </w:rPr>
        <w:t>Ветковского</w:t>
      </w:r>
      <w:proofErr w:type="spellEnd"/>
      <w:r w:rsidRPr="00B3425E">
        <w:rPr>
          <w:rFonts w:cs="Times New Roman"/>
          <w:sz w:val="24"/>
          <w:szCs w:val="24"/>
        </w:rPr>
        <w:t xml:space="preserve"> райисполкома</w:t>
      </w:r>
      <w:r w:rsidRPr="00B3425E">
        <w:rPr>
          <w:rFonts w:cs="Times New Roman"/>
          <w:sz w:val="24"/>
          <w:szCs w:val="24"/>
        </w:rPr>
        <w:tab/>
      </w:r>
      <w:r w:rsidR="004C30F5">
        <w:rPr>
          <w:rFonts w:cs="Times New Roman"/>
          <w:sz w:val="24"/>
          <w:szCs w:val="24"/>
        </w:rPr>
        <w:t xml:space="preserve">         </w:t>
      </w:r>
      <w:r w:rsidR="00C76CBD">
        <w:rPr>
          <w:rFonts w:cs="Times New Roman"/>
          <w:sz w:val="24"/>
          <w:szCs w:val="24"/>
        </w:rPr>
        <w:t xml:space="preserve">        </w:t>
      </w:r>
      <w:proofErr w:type="spellStart"/>
      <w:r w:rsidR="00207114">
        <w:rPr>
          <w:rFonts w:cs="Times New Roman"/>
          <w:sz w:val="24"/>
          <w:szCs w:val="24"/>
        </w:rPr>
        <w:t>А.К.Брель</w:t>
      </w:r>
      <w:proofErr w:type="spellEnd"/>
    </w:p>
    <w:p w:rsidR="00C1107F" w:rsidRDefault="00C1107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C1107F" w:rsidRPr="00C1107F" w:rsidRDefault="00C1107F" w:rsidP="00C1107F">
      <w:pPr>
        <w:tabs>
          <w:tab w:val="left" w:pos="6804"/>
        </w:tabs>
        <w:ind w:left="6804"/>
        <w:jc w:val="both"/>
        <w:rPr>
          <w:sz w:val="24"/>
          <w:szCs w:val="24"/>
        </w:rPr>
      </w:pPr>
      <w:r w:rsidRPr="00C1107F">
        <w:rPr>
          <w:sz w:val="24"/>
          <w:szCs w:val="24"/>
        </w:rPr>
        <w:t>Приложение №1</w:t>
      </w:r>
    </w:p>
    <w:p w:rsidR="00C1107F" w:rsidRPr="00C1107F" w:rsidRDefault="00C1107F" w:rsidP="00C1107F">
      <w:pPr>
        <w:widowControl w:val="0"/>
        <w:autoSpaceDE w:val="0"/>
        <w:autoSpaceDN w:val="0"/>
        <w:ind w:right="-6"/>
        <w:jc w:val="both"/>
        <w:rPr>
          <w:sz w:val="24"/>
          <w:szCs w:val="24"/>
        </w:rPr>
      </w:pPr>
      <w:r w:rsidRPr="00C1107F">
        <w:rPr>
          <w:sz w:val="24"/>
          <w:szCs w:val="24"/>
        </w:rPr>
        <w:t>от «___» ___________ 202</w:t>
      </w:r>
      <w:r w:rsidR="00194BA3">
        <w:rPr>
          <w:sz w:val="24"/>
          <w:szCs w:val="24"/>
        </w:rPr>
        <w:t>5</w:t>
      </w:r>
      <w:r w:rsidRPr="00C1107F">
        <w:rPr>
          <w:sz w:val="24"/>
          <w:szCs w:val="24"/>
        </w:rPr>
        <w:t xml:space="preserve"> г.</w:t>
      </w:r>
    </w:p>
    <w:p w:rsidR="00C1107F" w:rsidRPr="00C1107F" w:rsidRDefault="00C1107F" w:rsidP="00C1107F">
      <w:pPr>
        <w:ind w:left="5670"/>
        <w:rPr>
          <w:rFonts w:cs="Times New Roman"/>
          <w:b/>
          <w:bCs/>
          <w:sz w:val="24"/>
          <w:szCs w:val="24"/>
        </w:rPr>
      </w:pPr>
      <w:r w:rsidRPr="00C1107F">
        <w:rPr>
          <w:b/>
          <w:sz w:val="24"/>
          <w:szCs w:val="24"/>
        </w:rPr>
        <w:t xml:space="preserve">Управление сельского хозяйства и продовольствия </w:t>
      </w:r>
      <w:r w:rsidRPr="00C1107F">
        <w:rPr>
          <w:rFonts w:cs="Times New Roman"/>
          <w:b/>
          <w:sz w:val="24"/>
          <w:szCs w:val="24"/>
        </w:rPr>
        <w:t>Ветковского райисполкома</w:t>
      </w:r>
    </w:p>
    <w:p w:rsidR="00C1107F" w:rsidRPr="00C1107F" w:rsidRDefault="00C1107F" w:rsidP="00C1107F">
      <w:pPr>
        <w:ind w:left="5103"/>
        <w:jc w:val="both"/>
        <w:rPr>
          <w:rFonts w:cs="Times New Roman"/>
          <w:sz w:val="24"/>
          <w:szCs w:val="24"/>
        </w:rPr>
      </w:pPr>
    </w:p>
    <w:p w:rsidR="00C1107F" w:rsidRPr="00C1107F" w:rsidRDefault="00C1107F" w:rsidP="00C1107F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>ЗАЯВЛЕНИЕ</w:t>
      </w:r>
    </w:p>
    <w:p w:rsidR="00C1107F" w:rsidRPr="00C1107F" w:rsidRDefault="00C1107F" w:rsidP="00C1107F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>на участие в конкурсе по выбору исполнителей мероприятий</w:t>
      </w:r>
    </w:p>
    <w:p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>____________________________________________________________________</w:t>
      </w:r>
      <w:r>
        <w:rPr>
          <w:rFonts w:cs="Times New Roman"/>
          <w:sz w:val="24"/>
          <w:szCs w:val="24"/>
        </w:rPr>
        <w:t>_____</w:t>
      </w:r>
      <w:r w:rsidRPr="00C1107F">
        <w:rPr>
          <w:rFonts w:cs="Times New Roman"/>
          <w:sz w:val="24"/>
          <w:szCs w:val="24"/>
        </w:rPr>
        <w:t>_______</w:t>
      </w:r>
    </w:p>
    <w:p w:rsidR="00C1107F" w:rsidRPr="00C1107F" w:rsidRDefault="00C1107F" w:rsidP="00C1107F">
      <w:pPr>
        <w:autoSpaceDE w:val="0"/>
        <w:autoSpaceDN w:val="0"/>
        <w:adjustRightInd w:val="0"/>
        <w:jc w:val="center"/>
        <w:rPr>
          <w:rFonts w:cs="Times New Roman"/>
          <w:i/>
          <w:sz w:val="22"/>
          <w:szCs w:val="24"/>
        </w:rPr>
      </w:pPr>
      <w:proofErr w:type="gramStart"/>
      <w:r w:rsidRPr="00C1107F">
        <w:rPr>
          <w:rFonts w:cs="Times New Roman"/>
          <w:i/>
          <w:sz w:val="22"/>
          <w:szCs w:val="24"/>
        </w:rPr>
        <w:t>(наименование юридического лица, фамилия, собственное имя, отчество (если таковое имеется) индивидуального предпринимателя) (далее - субъект хозяйствования)</w:t>
      </w:r>
      <w:proofErr w:type="gramEnd"/>
    </w:p>
    <w:p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>заявляет об участии в конкурсе по выбору</w:t>
      </w:r>
      <w:r>
        <w:rPr>
          <w:rFonts w:cs="Times New Roman"/>
          <w:sz w:val="24"/>
          <w:szCs w:val="24"/>
        </w:rPr>
        <w:t xml:space="preserve"> </w:t>
      </w:r>
      <w:r w:rsidRPr="00C1107F">
        <w:rPr>
          <w:rFonts w:cs="Times New Roman"/>
          <w:sz w:val="24"/>
          <w:szCs w:val="24"/>
        </w:rPr>
        <w:t>исполнителей мероприяти</w:t>
      </w:r>
      <w:r>
        <w:rPr>
          <w:rFonts w:cs="Times New Roman"/>
          <w:sz w:val="24"/>
          <w:szCs w:val="24"/>
        </w:rPr>
        <w:t>я</w:t>
      </w:r>
      <w:r w:rsidRPr="00C1107F">
        <w:rPr>
          <w:rFonts w:cs="Times New Roman"/>
          <w:sz w:val="24"/>
          <w:szCs w:val="24"/>
        </w:rPr>
        <w:t xml:space="preserve"> в качестве потенциального исполнителя мероприятия:</w:t>
      </w:r>
    </w:p>
    <w:p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 xml:space="preserve">     1. Сведения о конкурсе по выбору исполнителей мероприяти</w:t>
      </w:r>
      <w:r>
        <w:rPr>
          <w:rFonts w:cs="Times New Roman"/>
          <w:sz w:val="24"/>
          <w:szCs w:val="24"/>
        </w:rPr>
        <w:t>я</w:t>
      </w:r>
      <w:r w:rsidRPr="00C1107F">
        <w:rPr>
          <w:rFonts w:cs="Times New Roman"/>
          <w:sz w:val="24"/>
          <w:szCs w:val="24"/>
        </w:rPr>
        <w:t>:</w:t>
      </w:r>
    </w:p>
    <w:p w:rsidR="00C1107F" w:rsidRPr="00AA5D62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u w:val="single"/>
        </w:rPr>
      </w:pPr>
      <w:r w:rsidRPr="00C1107F">
        <w:rPr>
          <w:rFonts w:cs="Times New Roman"/>
          <w:sz w:val="24"/>
          <w:szCs w:val="24"/>
        </w:rPr>
        <w:t xml:space="preserve">     1.1. номер конкурса </w:t>
      </w:r>
      <w:r w:rsidR="00194BA3" w:rsidRPr="00AA5D62">
        <w:rPr>
          <w:rFonts w:cs="Times New Roman"/>
          <w:sz w:val="24"/>
          <w:szCs w:val="24"/>
          <w:u w:val="single"/>
        </w:rPr>
        <w:t>6</w:t>
      </w:r>
    </w:p>
    <w:p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 xml:space="preserve">     1.2. предмет конкурса: право на заключение договора на реализацию</w:t>
      </w:r>
      <w:r>
        <w:rPr>
          <w:rFonts w:cs="Times New Roman"/>
          <w:sz w:val="24"/>
          <w:szCs w:val="24"/>
        </w:rPr>
        <w:t xml:space="preserve"> </w:t>
      </w:r>
      <w:r w:rsidRPr="00C1107F">
        <w:rPr>
          <w:rFonts w:cs="Times New Roman"/>
          <w:sz w:val="24"/>
          <w:szCs w:val="24"/>
        </w:rPr>
        <w:t>мероприятия;</w:t>
      </w:r>
    </w:p>
    <w:p w:rsidR="00C1107F" w:rsidRPr="009B1274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u w:val="single"/>
        </w:rPr>
      </w:pPr>
      <w:r w:rsidRPr="00C1107F">
        <w:rPr>
          <w:rFonts w:cs="Times New Roman"/>
          <w:sz w:val="24"/>
          <w:szCs w:val="24"/>
        </w:rPr>
        <w:t xml:space="preserve">     1.3. дата проведения конкурса </w:t>
      </w:r>
      <w:r w:rsidR="00194BA3">
        <w:rPr>
          <w:rFonts w:cs="Times New Roman"/>
          <w:sz w:val="24"/>
          <w:szCs w:val="24"/>
        </w:rPr>
        <w:t>3</w:t>
      </w:r>
      <w:r w:rsidRPr="00136003">
        <w:rPr>
          <w:rFonts w:cs="Times New Roman"/>
          <w:sz w:val="24"/>
          <w:szCs w:val="24"/>
          <w:u w:val="single"/>
        </w:rPr>
        <w:t xml:space="preserve"> </w:t>
      </w:r>
      <w:r w:rsidR="00194BA3">
        <w:rPr>
          <w:rFonts w:cs="Times New Roman"/>
          <w:sz w:val="24"/>
          <w:szCs w:val="24"/>
          <w:u w:val="single"/>
        </w:rPr>
        <w:t>февраля</w:t>
      </w:r>
      <w:r w:rsidRPr="00136003">
        <w:rPr>
          <w:rFonts w:cs="Times New Roman"/>
          <w:sz w:val="24"/>
          <w:szCs w:val="24"/>
          <w:u w:val="single"/>
        </w:rPr>
        <w:t xml:space="preserve"> 202</w:t>
      </w:r>
      <w:r w:rsidR="00194BA3">
        <w:rPr>
          <w:rFonts w:cs="Times New Roman"/>
          <w:sz w:val="24"/>
          <w:szCs w:val="24"/>
          <w:u w:val="single"/>
        </w:rPr>
        <w:t>5</w:t>
      </w:r>
      <w:r w:rsidRPr="00136003">
        <w:rPr>
          <w:rFonts w:cs="Times New Roman"/>
          <w:sz w:val="24"/>
          <w:szCs w:val="24"/>
          <w:u w:val="single"/>
        </w:rPr>
        <w:t xml:space="preserve"> года</w:t>
      </w:r>
    </w:p>
    <w:p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 xml:space="preserve">     2. Сведения о мероприятии:</w:t>
      </w:r>
    </w:p>
    <w:p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 xml:space="preserve">     2.1. наименование государственной программы </w:t>
      </w:r>
      <w:r w:rsidRPr="00C1107F">
        <w:rPr>
          <w:rFonts w:cs="Times New Roman"/>
          <w:sz w:val="24"/>
          <w:szCs w:val="24"/>
          <w:u w:val="single"/>
        </w:rPr>
        <w:t>Государственная программа развития аграрного бизнеса в Республике Беларусь на 20</w:t>
      </w:r>
      <w:r w:rsidR="009F32D6">
        <w:rPr>
          <w:rFonts w:cs="Times New Roman"/>
          <w:sz w:val="24"/>
          <w:szCs w:val="24"/>
          <w:u w:val="single"/>
        </w:rPr>
        <w:t>21</w:t>
      </w:r>
      <w:r w:rsidRPr="00C1107F">
        <w:rPr>
          <w:rFonts w:cs="Times New Roman"/>
          <w:sz w:val="24"/>
          <w:szCs w:val="24"/>
          <w:u w:val="single"/>
        </w:rPr>
        <w:t>-202</w:t>
      </w:r>
      <w:r w:rsidR="009F32D6">
        <w:rPr>
          <w:rFonts w:cs="Times New Roman"/>
          <w:sz w:val="24"/>
          <w:szCs w:val="24"/>
          <w:u w:val="single"/>
        </w:rPr>
        <w:t>5</w:t>
      </w:r>
      <w:r w:rsidRPr="00C1107F">
        <w:rPr>
          <w:rFonts w:cs="Times New Roman"/>
          <w:sz w:val="24"/>
          <w:szCs w:val="24"/>
          <w:u w:val="single"/>
        </w:rPr>
        <w:t xml:space="preserve"> годы</w:t>
      </w:r>
    </w:p>
    <w:p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 xml:space="preserve">     2.2. наименование подпрограммы </w:t>
      </w:r>
      <w:r w:rsidRPr="00C1107F">
        <w:rPr>
          <w:rFonts w:cs="Times New Roman"/>
          <w:sz w:val="24"/>
          <w:szCs w:val="24"/>
          <w:u w:val="single"/>
        </w:rPr>
        <w:t>Развитие растениеводства, переработки и реализации продукции растениеводства</w:t>
      </w:r>
    </w:p>
    <w:p w:rsidR="004C30F5" w:rsidRDefault="00C1107F" w:rsidP="004C30F5">
      <w:pPr>
        <w:pStyle w:val="underpoint"/>
        <w:ind w:firstLine="0"/>
        <w:rPr>
          <w:color w:val="000000"/>
          <w:u w:val="single"/>
        </w:rPr>
      </w:pPr>
      <w:r w:rsidRPr="00C1107F">
        <w:t xml:space="preserve">     2.3. название </w:t>
      </w:r>
      <w:r w:rsidR="00F67055" w:rsidRPr="00983FEF">
        <w:rPr>
          <w:u w:val="single"/>
        </w:rPr>
        <w:t>части мероприятия «Проведение комплекса работ, связанных с известкованием кислых почв, включая приобретение известковых материалов и их транспортировку» путем выполнения «</w:t>
      </w:r>
      <w:r w:rsidR="000E50A2" w:rsidRPr="00351294">
        <w:rPr>
          <w:u w:val="single"/>
        </w:rPr>
        <w:t>Приобретение</w:t>
      </w:r>
      <w:r w:rsidR="00136003">
        <w:rPr>
          <w:u w:val="single"/>
        </w:rPr>
        <w:t xml:space="preserve"> известковых материалов </w:t>
      </w:r>
      <w:r w:rsidR="000E50A2" w:rsidRPr="00351294">
        <w:rPr>
          <w:u w:val="single"/>
        </w:rPr>
        <w:t xml:space="preserve"> </w:t>
      </w:r>
      <w:r w:rsidR="00136003">
        <w:rPr>
          <w:u w:val="single"/>
        </w:rPr>
        <w:t>(д</w:t>
      </w:r>
      <w:r w:rsidR="000E50A2" w:rsidRPr="00351294">
        <w:rPr>
          <w:u w:val="single"/>
        </w:rPr>
        <w:t>оломитовой муки</w:t>
      </w:r>
      <w:r w:rsidR="00136003">
        <w:rPr>
          <w:u w:val="single"/>
        </w:rPr>
        <w:t>)</w:t>
      </w:r>
      <w:r w:rsidR="00F67055" w:rsidRPr="00313CE7">
        <w:rPr>
          <w:u w:val="single"/>
        </w:rPr>
        <w:t>»</w:t>
      </w:r>
    </w:p>
    <w:p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 xml:space="preserve">     3. Условия выполнения мероприятия (части мероприятия), предлагаемые</w:t>
      </w:r>
      <w:r>
        <w:rPr>
          <w:rFonts w:cs="Times New Roman"/>
          <w:sz w:val="24"/>
          <w:szCs w:val="24"/>
        </w:rPr>
        <w:t xml:space="preserve"> </w:t>
      </w:r>
      <w:r w:rsidRPr="00C1107F">
        <w:rPr>
          <w:rFonts w:cs="Times New Roman"/>
          <w:sz w:val="24"/>
          <w:szCs w:val="24"/>
        </w:rPr>
        <w:t>субъектом хозяйствования:</w:t>
      </w:r>
    </w:p>
    <w:p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 xml:space="preserve">     3.1. объем реализации мероприятия (час</w:t>
      </w:r>
      <w:r w:rsidR="000E50A2">
        <w:rPr>
          <w:rFonts w:cs="Times New Roman"/>
          <w:sz w:val="24"/>
          <w:szCs w:val="24"/>
        </w:rPr>
        <w:t xml:space="preserve">ти мероприятия) __________ </w:t>
      </w:r>
      <w:proofErr w:type="spellStart"/>
      <w:r w:rsidR="005A382A">
        <w:rPr>
          <w:rFonts w:cs="Times New Roman"/>
          <w:sz w:val="24"/>
          <w:szCs w:val="24"/>
        </w:rPr>
        <w:t>т</w:t>
      </w:r>
      <w:r w:rsidR="000E50A2">
        <w:rPr>
          <w:rFonts w:cs="Times New Roman"/>
          <w:sz w:val="24"/>
          <w:szCs w:val="24"/>
        </w:rPr>
        <w:t>.ф.в</w:t>
      </w:r>
      <w:proofErr w:type="gramStart"/>
      <w:r w:rsidR="000E50A2">
        <w:rPr>
          <w:rFonts w:cs="Times New Roman"/>
          <w:sz w:val="24"/>
          <w:szCs w:val="24"/>
        </w:rPr>
        <w:t>.н</w:t>
      </w:r>
      <w:proofErr w:type="gramEnd"/>
      <w:r w:rsidR="000E50A2">
        <w:rPr>
          <w:rFonts w:cs="Times New Roman"/>
          <w:sz w:val="24"/>
          <w:szCs w:val="24"/>
        </w:rPr>
        <w:t>а</w:t>
      </w:r>
      <w:proofErr w:type="spellEnd"/>
      <w:r w:rsidR="000E50A2">
        <w:rPr>
          <w:rFonts w:cs="Times New Roman"/>
          <w:sz w:val="24"/>
          <w:szCs w:val="24"/>
        </w:rPr>
        <w:t xml:space="preserve"> площади</w:t>
      </w:r>
      <w:r>
        <w:rPr>
          <w:rFonts w:cs="Times New Roman"/>
          <w:sz w:val="24"/>
          <w:szCs w:val="24"/>
        </w:rPr>
        <w:t xml:space="preserve"> </w:t>
      </w:r>
      <w:r w:rsidR="000E50A2">
        <w:rPr>
          <w:rFonts w:cs="Times New Roman"/>
          <w:sz w:val="24"/>
          <w:szCs w:val="24"/>
        </w:rPr>
        <w:t>__________</w:t>
      </w:r>
      <w:r w:rsidR="005A382A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га</w:t>
      </w:r>
      <w:r w:rsidR="005A382A">
        <w:rPr>
          <w:rFonts w:cs="Times New Roman"/>
          <w:sz w:val="24"/>
          <w:szCs w:val="24"/>
        </w:rPr>
        <w:t>)</w:t>
      </w:r>
    </w:p>
    <w:p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 xml:space="preserve">     3.2. конечный срок реализации мероприятия (части мероприятия) ________</w:t>
      </w:r>
      <w:r>
        <w:rPr>
          <w:rFonts w:cs="Times New Roman"/>
          <w:sz w:val="24"/>
          <w:szCs w:val="24"/>
        </w:rPr>
        <w:t>_____________</w:t>
      </w:r>
    </w:p>
    <w:p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 xml:space="preserve">     3.3. ожидаемые результаты реализации мероприятия (части мероприятия)</w:t>
      </w:r>
      <w:r>
        <w:rPr>
          <w:rFonts w:cs="Times New Roman"/>
          <w:sz w:val="24"/>
          <w:szCs w:val="24"/>
        </w:rPr>
        <w:t xml:space="preserve"> ______________</w:t>
      </w:r>
    </w:p>
    <w:p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>___________________________________________________________________________</w:t>
      </w:r>
      <w:r>
        <w:rPr>
          <w:rFonts w:cs="Times New Roman"/>
          <w:sz w:val="24"/>
          <w:szCs w:val="24"/>
        </w:rPr>
        <w:t>_____</w:t>
      </w:r>
    </w:p>
    <w:p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 xml:space="preserve">     3.4. иные условия выполнения мероприятия (части мероприятия),</w:t>
      </w:r>
      <w:r>
        <w:rPr>
          <w:rFonts w:cs="Times New Roman"/>
          <w:sz w:val="24"/>
          <w:szCs w:val="24"/>
        </w:rPr>
        <w:t xml:space="preserve"> </w:t>
      </w:r>
      <w:r w:rsidRPr="00C1107F">
        <w:rPr>
          <w:rFonts w:cs="Times New Roman"/>
          <w:sz w:val="24"/>
          <w:szCs w:val="24"/>
        </w:rPr>
        <w:t>предлагаемые субъектом хозяйствования _____________________________________</w:t>
      </w:r>
      <w:r>
        <w:rPr>
          <w:rFonts w:cs="Times New Roman"/>
          <w:sz w:val="24"/>
          <w:szCs w:val="24"/>
        </w:rPr>
        <w:t>___________________</w:t>
      </w:r>
    </w:p>
    <w:p w:rsidR="00C1107F" w:rsidRPr="00C1107F" w:rsidRDefault="00C1107F" w:rsidP="00C1107F">
      <w:pPr>
        <w:autoSpaceDE w:val="0"/>
        <w:autoSpaceDN w:val="0"/>
        <w:adjustRightInd w:val="0"/>
        <w:jc w:val="center"/>
        <w:rPr>
          <w:rFonts w:cs="Times New Roman"/>
          <w:i/>
          <w:sz w:val="22"/>
          <w:szCs w:val="24"/>
        </w:rPr>
      </w:pPr>
      <w:r w:rsidRPr="00C1107F">
        <w:rPr>
          <w:rFonts w:cs="Times New Roman"/>
          <w:i/>
          <w:sz w:val="22"/>
          <w:szCs w:val="24"/>
        </w:rPr>
        <w:t>(подпун</w:t>
      </w:r>
      <w:proofErr w:type="gramStart"/>
      <w:r w:rsidRPr="00C1107F">
        <w:rPr>
          <w:rFonts w:cs="Times New Roman"/>
          <w:i/>
          <w:sz w:val="22"/>
          <w:szCs w:val="24"/>
        </w:rPr>
        <w:t>кт вкл</w:t>
      </w:r>
      <w:proofErr w:type="gramEnd"/>
      <w:r w:rsidRPr="00C1107F">
        <w:rPr>
          <w:rFonts w:cs="Times New Roman"/>
          <w:i/>
          <w:sz w:val="22"/>
          <w:szCs w:val="24"/>
        </w:rPr>
        <w:t>ючается в заявление по усмотрению субъекта хозяйствования)</w:t>
      </w:r>
    </w:p>
    <w:p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4. Показатели деятельности субъекта </w:t>
      </w:r>
      <w:r w:rsidRPr="00C1107F">
        <w:rPr>
          <w:rFonts w:cs="Times New Roman"/>
          <w:sz w:val="24"/>
          <w:szCs w:val="24"/>
        </w:rPr>
        <w:t>хозяйствования, направленной на</w:t>
      </w:r>
      <w:r>
        <w:rPr>
          <w:rFonts w:cs="Times New Roman"/>
          <w:sz w:val="24"/>
          <w:szCs w:val="24"/>
        </w:rPr>
        <w:t xml:space="preserve"> </w:t>
      </w:r>
      <w:r w:rsidRPr="00C1107F">
        <w:rPr>
          <w:rFonts w:cs="Times New Roman"/>
          <w:sz w:val="24"/>
          <w:szCs w:val="24"/>
        </w:rPr>
        <w:t>достижение целевых показателей (название показателей и их числовое</w:t>
      </w:r>
      <w:r>
        <w:rPr>
          <w:rFonts w:cs="Times New Roman"/>
          <w:sz w:val="24"/>
          <w:szCs w:val="24"/>
        </w:rPr>
        <w:t xml:space="preserve"> </w:t>
      </w:r>
      <w:r w:rsidRPr="00C1107F">
        <w:rPr>
          <w:rFonts w:cs="Times New Roman"/>
          <w:sz w:val="24"/>
          <w:szCs w:val="24"/>
        </w:rPr>
        <w:t>значение) _________________________________________________________________</w:t>
      </w:r>
      <w:r>
        <w:rPr>
          <w:rFonts w:cs="Times New Roman"/>
          <w:sz w:val="24"/>
          <w:szCs w:val="24"/>
        </w:rPr>
        <w:t>_______________</w:t>
      </w:r>
    </w:p>
    <w:p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 xml:space="preserve">     5. Сведения о субъекте хозяйствования:</w:t>
      </w:r>
    </w:p>
    <w:p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 xml:space="preserve">     5.1. полное наименование (для юридического лица), фамилия, собственное</w:t>
      </w:r>
      <w:r>
        <w:rPr>
          <w:rFonts w:cs="Times New Roman"/>
          <w:sz w:val="24"/>
          <w:szCs w:val="24"/>
        </w:rPr>
        <w:t xml:space="preserve"> </w:t>
      </w:r>
      <w:r w:rsidRPr="00C1107F">
        <w:rPr>
          <w:rFonts w:cs="Times New Roman"/>
          <w:sz w:val="24"/>
          <w:szCs w:val="24"/>
        </w:rPr>
        <w:t>имя, отчество (если таковое имеется) (для индивидуального предпринимателя)</w:t>
      </w:r>
      <w:r>
        <w:rPr>
          <w:rFonts w:cs="Times New Roman"/>
          <w:sz w:val="24"/>
          <w:szCs w:val="24"/>
        </w:rPr>
        <w:t xml:space="preserve"> ________________________</w:t>
      </w:r>
    </w:p>
    <w:p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>___________________________________________________________________________</w:t>
      </w:r>
      <w:r>
        <w:rPr>
          <w:rFonts w:cs="Times New Roman"/>
          <w:sz w:val="24"/>
          <w:szCs w:val="24"/>
        </w:rPr>
        <w:t>_____</w:t>
      </w:r>
    </w:p>
    <w:p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 xml:space="preserve">     5.2. место нахождения (почтовый адрес) юридического лица, место</w:t>
      </w:r>
      <w:r>
        <w:rPr>
          <w:rFonts w:cs="Times New Roman"/>
          <w:sz w:val="24"/>
          <w:szCs w:val="24"/>
        </w:rPr>
        <w:t xml:space="preserve"> </w:t>
      </w:r>
      <w:r w:rsidRPr="00C1107F">
        <w:rPr>
          <w:rFonts w:cs="Times New Roman"/>
          <w:sz w:val="24"/>
          <w:szCs w:val="24"/>
        </w:rPr>
        <w:t>жительства (почтовый адрес) индивидуального предпринимателя________________</w:t>
      </w:r>
      <w:r>
        <w:rPr>
          <w:rFonts w:cs="Times New Roman"/>
          <w:sz w:val="24"/>
          <w:szCs w:val="24"/>
        </w:rPr>
        <w:t>___________________________</w:t>
      </w:r>
    </w:p>
    <w:p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>___________________________________________________________________________</w:t>
      </w:r>
      <w:r>
        <w:rPr>
          <w:rFonts w:cs="Times New Roman"/>
          <w:sz w:val="24"/>
          <w:szCs w:val="24"/>
        </w:rPr>
        <w:t>_____</w:t>
      </w:r>
    </w:p>
    <w:p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 xml:space="preserve">     5.3. учетный номер плательщика _______________________________________</w:t>
      </w:r>
      <w:r>
        <w:rPr>
          <w:rFonts w:cs="Times New Roman"/>
          <w:sz w:val="24"/>
          <w:szCs w:val="24"/>
        </w:rPr>
        <w:t>__________</w:t>
      </w:r>
    </w:p>
    <w:p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 xml:space="preserve">     5.4. адрес электронной почты (при наличии) ___________________________</w:t>
      </w:r>
      <w:r>
        <w:rPr>
          <w:rFonts w:cs="Times New Roman"/>
          <w:sz w:val="24"/>
          <w:szCs w:val="24"/>
        </w:rPr>
        <w:t>____________</w:t>
      </w:r>
    </w:p>
    <w:p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 xml:space="preserve">     5.5. фамилия, собственное имя, отчество (если таковое имеется) и номер</w:t>
      </w:r>
      <w:r>
        <w:rPr>
          <w:rFonts w:cs="Times New Roman"/>
          <w:sz w:val="24"/>
          <w:szCs w:val="24"/>
        </w:rPr>
        <w:t xml:space="preserve"> </w:t>
      </w:r>
      <w:r w:rsidRPr="00C1107F">
        <w:rPr>
          <w:rFonts w:cs="Times New Roman"/>
          <w:sz w:val="24"/>
          <w:szCs w:val="24"/>
        </w:rPr>
        <w:t>телефона лица для контактов _______________________________________________</w:t>
      </w:r>
      <w:r>
        <w:rPr>
          <w:rFonts w:cs="Times New Roman"/>
          <w:sz w:val="24"/>
          <w:szCs w:val="24"/>
        </w:rPr>
        <w:t>____________________</w:t>
      </w:r>
    </w:p>
    <w:p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 xml:space="preserve">     6. Субъект хозяйствования заявляет, что:</w:t>
      </w:r>
    </w:p>
    <w:p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 xml:space="preserve">     6.1. арест на имущество субъекта хозяйствования ______________________</w:t>
      </w:r>
      <w:r>
        <w:rPr>
          <w:rFonts w:cs="Times New Roman"/>
          <w:sz w:val="24"/>
          <w:szCs w:val="24"/>
        </w:rPr>
        <w:t>____________</w:t>
      </w:r>
    </w:p>
    <w:p w:rsidR="00C1107F" w:rsidRPr="00C1107F" w:rsidRDefault="00C1107F" w:rsidP="00C1107F">
      <w:pPr>
        <w:autoSpaceDE w:val="0"/>
        <w:autoSpaceDN w:val="0"/>
        <w:adjustRightInd w:val="0"/>
        <w:ind w:left="5664"/>
        <w:jc w:val="both"/>
        <w:rPr>
          <w:rFonts w:cs="Times New Roman"/>
          <w:i/>
          <w:sz w:val="22"/>
          <w:szCs w:val="24"/>
        </w:rPr>
      </w:pPr>
      <w:r w:rsidRPr="00C1107F">
        <w:rPr>
          <w:rFonts w:cs="Times New Roman"/>
          <w:i/>
          <w:sz w:val="22"/>
          <w:szCs w:val="24"/>
        </w:rPr>
        <w:t>(наложен либо не наложен)</w:t>
      </w:r>
    </w:p>
    <w:p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 xml:space="preserve">     6.2. субъект хозяйствования __________________________________________</w:t>
      </w:r>
      <w:r>
        <w:rPr>
          <w:rFonts w:cs="Times New Roman"/>
          <w:sz w:val="24"/>
          <w:szCs w:val="24"/>
        </w:rPr>
        <w:t>___________</w:t>
      </w:r>
    </w:p>
    <w:p w:rsidR="00C1107F" w:rsidRPr="00C1107F" w:rsidRDefault="00C1107F" w:rsidP="00C1107F">
      <w:pPr>
        <w:autoSpaceDE w:val="0"/>
        <w:autoSpaceDN w:val="0"/>
        <w:adjustRightInd w:val="0"/>
        <w:ind w:left="2832" w:firstLine="708"/>
        <w:jc w:val="both"/>
        <w:rPr>
          <w:rFonts w:cs="Times New Roman"/>
          <w:i/>
          <w:sz w:val="22"/>
          <w:szCs w:val="24"/>
        </w:rPr>
      </w:pPr>
      <w:r w:rsidRPr="00C1107F">
        <w:rPr>
          <w:rFonts w:cs="Times New Roman"/>
          <w:i/>
          <w:sz w:val="22"/>
          <w:szCs w:val="24"/>
        </w:rPr>
        <w:t xml:space="preserve">(находится либо не </w:t>
      </w:r>
      <w:proofErr w:type="gramStart"/>
      <w:r w:rsidRPr="00C1107F">
        <w:rPr>
          <w:rFonts w:cs="Times New Roman"/>
          <w:i/>
          <w:sz w:val="22"/>
          <w:szCs w:val="24"/>
        </w:rPr>
        <w:t>находится</w:t>
      </w:r>
      <w:proofErr w:type="gramEnd"/>
      <w:r w:rsidRPr="00C1107F">
        <w:rPr>
          <w:rFonts w:cs="Times New Roman"/>
          <w:i/>
          <w:sz w:val="22"/>
          <w:szCs w:val="24"/>
        </w:rPr>
        <w:t>)</w:t>
      </w:r>
    </w:p>
    <w:p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>в процессе ликвидации (прекращения деятельности);</w:t>
      </w:r>
    </w:p>
    <w:p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 xml:space="preserve">     6.3. в отношении субъекта хозяйствования судом решение о банкротстве с</w:t>
      </w:r>
      <w:r>
        <w:rPr>
          <w:rFonts w:cs="Times New Roman"/>
          <w:sz w:val="24"/>
          <w:szCs w:val="24"/>
        </w:rPr>
        <w:t xml:space="preserve"> </w:t>
      </w:r>
      <w:r w:rsidRPr="00C1107F">
        <w:rPr>
          <w:rFonts w:cs="Times New Roman"/>
          <w:sz w:val="24"/>
          <w:szCs w:val="24"/>
        </w:rPr>
        <w:t>ликвидацией (прекращением деятельности) должника __________________________</w:t>
      </w:r>
      <w:r>
        <w:rPr>
          <w:rFonts w:cs="Times New Roman"/>
          <w:sz w:val="24"/>
          <w:szCs w:val="24"/>
        </w:rPr>
        <w:t>___________________</w:t>
      </w:r>
    </w:p>
    <w:p w:rsidR="00C1107F" w:rsidRPr="00C1107F" w:rsidRDefault="00C1107F" w:rsidP="00C1107F">
      <w:pPr>
        <w:autoSpaceDE w:val="0"/>
        <w:autoSpaceDN w:val="0"/>
        <w:adjustRightInd w:val="0"/>
        <w:ind w:left="4248" w:firstLine="708"/>
        <w:jc w:val="both"/>
        <w:rPr>
          <w:rFonts w:cs="Times New Roman"/>
          <w:i/>
          <w:sz w:val="22"/>
          <w:szCs w:val="24"/>
        </w:rPr>
      </w:pPr>
      <w:r w:rsidRPr="00C1107F">
        <w:rPr>
          <w:rFonts w:cs="Times New Roman"/>
          <w:i/>
          <w:sz w:val="22"/>
          <w:szCs w:val="24"/>
        </w:rPr>
        <w:t>(принято либо не принято)</w:t>
      </w:r>
    </w:p>
    <w:p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6.4. субъект хозяйствования (за исключением юридических </w:t>
      </w:r>
      <w:r w:rsidRPr="00C1107F">
        <w:rPr>
          <w:rFonts w:cs="Times New Roman"/>
          <w:sz w:val="24"/>
          <w:szCs w:val="24"/>
        </w:rPr>
        <w:t>лиц,</w:t>
      </w:r>
      <w:r>
        <w:rPr>
          <w:rFonts w:cs="Times New Roman"/>
          <w:sz w:val="24"/>
          <w:szCs w:val="24"/>
        </w:rPr>
        <w:t xml:space="preserve"> </w:t>
      </w:r>
      <w:r w:rsidRPr="00C1107F">
        <w:rPr>
          <w:rFonts w:cs="Times New Roman"/>
          <w:sz w:val="24"/>
          <w:szCs w:val="24"/>
        </w:rPr>
        <w:t>реорганизуемых путем присоединения к ним других юридических лиц) __________</w:t>
      </w:r>
      <w:r>
        <w:rPr>
          <w:rFonts w:cs="Times New Roman"/>
          <w:sz w:val="24"/>
          <w:szCs w:val="24"/>
        </w:rPr>
        <w:t>____________________________</w:t>
      </w:r>
    </w:p>
    <w:p w:rsidR="00C1107F" w:rsidRPr="00C1107F" w:rsidRDefault="00C1107F" w:rsidP="00C1107F">
      <w:pPr>
        <w:autoSpaceDE w:val="0"/>
        <w:autoSpaceDN w:val="0"/>
        <w:adjustRightInd w:val="0"/>
        <w:ind w:left="4956" w:firstLine="708"/>
        <w:jc w:val="both"/>
        <w:rPr>
          <w:rFonts w:cs="Times New Roman"/>
          <w:i/>
          <w:sz w:val="22"/>
          <w:szCs w:val="24"/>
        </w:rPr>
      </w:pPr>
      <w:r w:rsidRPr="00C1107F">
        <w:rPr>
          <w:rFonts w:cs="Times New Roman"/>
          <w:i/>
          <w:sz w:val="22"/>
          <w:szCs w:val="24"/>
        </w:rPr>
        <w:t xml:space="preserve">(находится либо не </w:t>
      </w:r>
      <w:proofErr w:type="gramStart"/>
      <w:r w:rsidRPr="00C1107F">
        <w:rPr>
          <w:rFonts w:cs="Times New Roman"/>
          <w:i/>
          <w:sz w:val="22"/>
          <w:szCs w:val="24"/>
        </w:rPr>
        <w:t>находится</w:t>
      </w:r>
      <w:proofErr w:type="gramEnd"/>
      <w:r w:rsidRPr="00C1107F">
        <w:rPr>
          <w:rFonts w:cs="Times New Roman"/>
          <w:i/>
          <w:sz w:val="22"/>
          <w:szCs w:val="24"/>
        </w:rPr>
        <w:t>)</w:t>
      </w:r>
    </w:p>
    <w:p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>в процессе реорганизации;</w:t>
      </w:r>
    </w:p>
    <w:p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 xml:space="preserve">     6.5. субъект хозяйствования __________________________________________</w:t>
      </w:r>
      <w:r>
        <w:rPr>
          <w:rFonts w:cs="Times New Roman"/>
          <w:sz w:val="24"/>
          <w:szCs w:val="24"/>
        </w:rPr>
        <w:t>___________</w:t>
      </w:r>
    </w:p>
    <w:p w:rsidR="00C1107F" w:rsidRPr="00C1107F" w:rsidRDefault="00C1107F" w:rsidP="00C1107F">
      <w:pPr>
        <w:autoSpaceDE w:val="0"/>
        <w:autoSpaceDN w:val="0"/>
        <w:adjustRightInd w:val="0"/>
        <w:ind w:left="3540" w:firstLine="708"/>
        <w:jc w:val="both"/>
        <w:rPr>
          <w:rFonts w:cs="Times New Roman"/>
          <w:i/>
          <w:sz w:val="22"/>
          <w:szCs w:val="24"/>
        </w:rPr>
      </w:pPr>
      <w:r w:rsidRPr="00C1107F">
        <w:rPr>
          <w:rFonts w:cs="Times New Roman"/>
          <w:i/>
          <w:sz w:val="22"/>
          <w:szCs w:val="24"/>
        </w:rPr>
        <w:t>(включен либо не включен)</w:t>
      </w:r>
    </w:p>
    <w:p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>в список поставщиков (подрядчиков, исполнителей), временно не допускаемых к</w:t>
      </w:r>
      <w:r>
        <w:rPr>
          <w:rFonts w:cs="Times New Roman"/>
          <w:sz w:val="24"/>
          <w:szCs w:val="24"/>
        </w:rPr>
        <w:t xml:space="preserve"> </w:t>
      </w:r>
      <w:r w:rsidRPr="00C1107F">
        <w:rPr>
          <w:rFonts w:cs="Times New Roman"/>
          <w:sz w:val="24"/>
          <w:szCs w:val="24"/>
        </w:rPr>
        <w:t>участию в процедурах государственных закупок.</w:t>
      </w:r>
    </w:p>
    <w:p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 xml:space="preserve">     7. Документы (копии документов), прилагаемые к заявлению на участие в</w:t>
      </w:r>
      <w:r>
        <w:rPr>
          <w:rFonts w:cs="Times New Roman"/>
          <w:sz w:val="24"/>
          <w:szCs w:val="24"/>
        </w:rPr>
        <w:t xml:space="preserve"> </w:t>
      </w:r>
      <w:r w:rsidRPr="00C1107F">
        <w:rPr>
          <w:rFonts w:cs="Times New Roman"/>
          <w:sz w:val="24"/>
          <w:szCs w:val="24"/>
        </w:rPr>
        <w:t>конкурсе по выбору исполнителей мероприятий _______________________________</w:t>
      </w:r>
      <w:r w:rsidR="00AB506A">
        <w:rPr>
          <w:rFonts w:cs="Times New Roman"/>
          <w:sz w:val="24"/>
          <w:szCs w:val="24"/>
        </w:rPr>
        <w:t>__________________</w:t>
      </w:r>
    </w:p>
    <w:p w:rsidR="00C1107F" w:rsidRPr="00AB506A" w:rsidRDefault="00C1107F" w:rsidP="00AB506A">
      <w:pPr>
        <w:autoSpaceDE w:val="0"/>
        <w:autoSpaceDN w:val="0"/>
        <w:adjustRightInd w:val="0"/>
        <w:jc w:val="center"/>
        <w:rPr>
          <w:rFonts w:cs="Times New Roman"/>
          <w:i/>
          <w:sz w:val="22"/>
        </w:rPr>
      </w:pPr>
      <w:proofErr w:type="gramStart"/>
      <w:r w:rsidRPr="00AB506A">
        <w:rPr>
          <w:rFonts w:cs="Times New Roman"/>
          <w:i/>
          <w:sz w:val="22"/>
        </w:rPr>
        <w:t>(перечень документов (копий</w:t>
      </w:r>
      <w:r w:rsidR="00AB506A" w:rsidRPr="00AB506A">
        <w:rPr>
          <w:rFonts w:cs="Times New Roman"/>
          <w:i/>
          <w:sz w:val="22"/>
        </w:rPr>
        <w:t xml:space="preserve"> документов) с указанием названия документа и количества листов</w:t>
      </w:r>
      <w:proofErr w:type="gramEnd"/>
    </w:p>
    <w:p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>_____________________________________________________________________</w:t>
      </w:r>
      <w:r w:rsidR="00AB506A">
        <w:rPr>
          <w:rFonts w:cs="Times New Roman"/>
          <w:sz w:val="24"/>
          <w:szCs w:val="24"/>
        </w:rPr>
        <w:t>_____</w:t>
      </w:r>
      <w:r w:rsidRPr="00C1107F">
        <w:rPr>
          <w:rFonts w:cs="Times New Roman"/>
          <w:sz w:val="24"/>
          <w:szCs w:val="24"/>
        </w:rPr>
        <w:t>______</w:t>
      </w:r>
    </w:p>
    <w:p w:rsidR="00C1107F" w:rsidRPr="00AB506A" w:rsidRDefault="00AB506A" w:rsidP="00AB506A">
      <w:pPr>
        <w:autoSpaceDE w:val="0"/>
        <w:autoSpaceDN w:val="0"/>
        <w:adjustRightInd w:val="0"/>
        <w:jc w:val="center"/>
        <w:rPr>
          <w:rFonts w:cs="Times New Roman"/>
          <w:i/>
          <w:sz w:val="22"/>
        </w:rPr>
      </w:pPr>
      <w:r w:rsidRPr="00AB506A">
        <w:rPr>
          <w:rFonts w:cs="Times New Roman"/>
          <w:i/>
          <w:sz w:val="22"/>
        </w:rPr>
        <w:t xml:space="preserve">каждого </w:t>
      </w:r>
      <w:r w:rsidR="00C1107F" w:rsidRPr="00AB506A">
        <w:rPr>
          <w:rFonts w:cs="Times New Roman"/>
          <w:i/>
          <w:sz w:val="22"/>
        </w:rPr>
        <w:t>документа (копии документа)</w:t>
      </w:r>
    </w:p>
    <w:p w:rsidR="00C1107F" w:rsidRPr="00C1107F" w:rsidRDefault="00AB506A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Достоверность информации и сведений, содержащихся в </w:t>
      </w:r>
      <w:r w:rsidR="00C1107F" w:rsidRPr="00C1107F">
        <w:rPr>
          <w:rFonts w:cs="Times New Roman"/>
          <w:sz w:val="24"/>
          <w:szCs w:val="24"/>
        </w:rPr>
        <w:t>конкурсном</w:t>
      </w:r>
      <w:r>
        <w:rPr>
          <w:rFonts w:cs="Times New Roman"/>
          <w:sz w:val="24"/>
          <w:szCs w:val="24"/>
        </w:rPr>
        <w:t xml:space="preserve"> </w:t>
      </w:r>
      <w:r w:rsidR="00C1107F" w:rsidRPr="00C1107F">
        <w:rPr>
          <w:rFonts w:cs="Times New Roman"/>
          <w:sz w:val="24"/>
          <w:szCs w:val="24"/>
        </w:rPr>
        <w:t>предложении, гарантирую.</w:t>
      </w:r>
    </w:p>
    <w:p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>_______________________________    ________________     ___________________</w:t>
      </w:r>
    </w:p>
    <w:p w:rsidR="00C1107F" w:rsidRPr="00AB506A" w:rsidRDefault="00C1107F" w:rsidP="00C1107F">
      <w:pPr>
        <w:autoSpaceDE w:val="0"/>
        <w:autoSpaceDN w:val="0"/>
        <w:adjustRightInd w:val="0"/>
        <w:jc w:val="both"/>
        <w:rPr>
          <w:rFonts w:cs="Times New Roman"/>
          <w:i/>
          <w:sz w:val="22"/>
          <w:szCs w:val="24"/>
        </w:rPr>
      </w:pPr>
      <w:r w:rsidRPr="00AB506A">
        <w:rPr>
          <w:rFonts w:cs="Times New Roman"/>
          <w:i/>
          <w:sz w:val="22"/>
          <w:szCs w:val="24"/>
        </w:rPr>
        <w:t xml:space="preserve">    </w:t>
      </w:r>
      <w:proofErr w:type="gramStart"/>
      <w:r w:rsidRPr="00AB506A">
        <w:rPr>
          <w:rFonts w:cs="Times New Roman"/>
          <w:i/>
          <w:sz w:val="22"/>
          <w:szCs w:val="24"/>
        </w:rPr>
        <w:t xml:space="preserve">(наименование должности        </w:t>
      </w:r>
      <w:r w:rsidR="00AB506A" w:rsidRPr="00AB506A">
        <w:rPr>
          <w:rFonts w:cs="Times New Roman"/>
          <w:i/>
          <w:sz w:val="22"/>
          <w:szCs w:val="24"/>
        </w:rPr>
        <w:t xml:space="preserve">                </w:t>
      </w:r>
      <w:r w:rsidRPr="00AB506A">
        <w:rPr>
          <w:rFonts w:cs="Times New Roman"/>
          <w:i/>
          <w:sz w:val="22"/>
          <w:szCs w:val="24"/>
        </w:rPr>
        <w:t xml:space="preserve">   (подпись)  </w:t>
      </w:r>
      <w:r w:rsidR="00AB506A" w:rsidRPr="00AB506A">
        <w:rPr>
          <w:rFonts w:cs="Times New Roman"/>
          <w:i/>
          <w:sz w:val="22"/>
          <w:szCs w:val="24"/>
        </w:rPr>
        <w:t xml:space="preserve">     </w:t>
      </w:r>
      <w:r w:rsidRPr="00AB506A">
        <w:rPr>
          <w:rFonts w:cs="Times New Roman"/>
          <w:i/>
          <w:sz w:val="22"/>
          <w:szCs w:val="24"/>
        </w:rPr>
        <w:t xml:space="preserve">       (инициалы, фамилия)</w:t>
      </w:r>
      <w:proofErr w:type="gramEnd"/>
    </w:p>
    <w:p w:rsidR="00C1107F" w:rsidRPr="00AB506A" w:rsidRDefault="00C1107F" w:rsidP="00C1107F">
      <w:pPr>
        <w:autoSpaceDE w:val="0"/>
        <w:autoSpaceDN w:val="0"/>
        <w:adjustRightInd w:val="0"/>
        <w:jc w:val="both"/>
        <w:rPr>
          <w:rFonts w:cs="Times New Roman"/>
          <w:i/>
          <w:sz w:val="22"/>
          <w:szCs w:val="24"/>
        </w:rPr>
      </w:pPr>
      <w:r w:rsidRPr="00AB506A">
        <w:rPr>
          <w:rFonts w:cs="Times New Roman"/>
          <w:i/>
          <w:sz w:val="22"/>
          <w:szCs w:val="24"/>
        </w:rPr>
        <w:t xml:space="preserve"> </w:t>
      </w:r>
      <w:proofErr w:type="gramStart"/>
      <w:r w:rsidRPr="00AB506A">
        <w:rPr>
          <w:rFonts w:cs="Times New Roman"/>
          <w:i/>
          <w:sz w:val="22"/>
          <w:szCs w:val="24"/>
        </w:rPr>
        <w:t>руководителя (для юридического</w:t>
      </w:r>
      <w:proofErr w:type="gramEnd"/>
    </w:p>
    <w:p w:rsidR="00C1107F" w:rsidRPr="00AB506A" w:rsidRDefault="00C1107F" w:rsidP="00C1107F">
      <w:pPr>
        <w:autoSpaceDE w:val="0"/>
        <w:autoSpaceDN w:val="0"/>
        <w:adjustRightInd w:val="0"/>
        <w:jc w:val="both"/>
        <w:rPr>
          <w:rFonts w:cs="Times New Roman"/>
          <w:i/>
          <w:sz w:val="22"/>
          <w:szCs w:val="24"/>
        </w:rPr>
      </w:pPr>
      <w:r w:rsidRPr="00AB506A">
        <w:rPr>
          <w:rFonts w:cs="Times New Roman"/>
          <w:i/>
          <w:sz w:val="22"/>
          <w:szCs w:val="24"/>
        </w:rPr>
        <w:t xml:space="preserve">      лица), </w:t>
      </w:r>
      <w:proofErr w:type="gramStart"/>
      <w:r w:rsidRPr="00AB506A">
        <w:rPr>
          <w:rFonts w:cs="Times New Roman"/>
          <w:i/>
          <w:sz w:val="22"/>
          <w:szCs w:val="24"/>
        </w:rPr>
        <w:t>индивидуальный</w:t>
      </w:r>
      <w:proofErr w:type="gramEnd"/>
    </w:p>
    <w:p w:rsidR="00C1107F" w:rsidRPr="00AB506A" w:rsidRDefault="00C1107F" w:rsidP="00C1107F">
      <w:pPr>
        <w:autoSpaceDE w:val="0"/>
        <w:autoSpaceDN w:val="0"/>
        <w:adjustRightInd w:val="0"/>
        <w:jc w:val="both"/>
        <w:rPr>
          <w:rFonts w:cs="Times New Roman"/>
          <w:i/>
          <w:sz w:val="22"/>
          <w:szCs w:val="24"/>
        </w:rPr>
      </w:pPr>
      <w:r w:rsidRPr="00AB506A">
        <w:rPr>
          <w:rFonts w:cs="Times New Roman"/>
          <w:i/>
          <w:sz w:val="22"/>
          <w:szCs w:val="24"/>
        </w:rPr>
        <w:t xml:space="preserve">      предприниматель)</w:t>
      </w:r>
    </w:p>
    <w:p w:rsidR="00C1107F" w:rsidRPr="00AB506A" w:rsidRDefault="00C1107F" w:rsidP="00C1107F">
      <w:pPr>
        <w:autoSpaceDE w:val="0"/>
        <w:autoSpaceDN w:val="0"/>
        <w:adjustRightInd w:val="0"/>
        <w:jc w:val="both"/>
        <w:rPr>
          <w:rFonts w:cs="Times New Roman"/>
          <w:i/>
          <w:sz w:val="22"/>
          <w:szCs w:val="24"/>
        </w:rPr>
      </w:pPr>
      <w:r w:rsidRPr="00AB506A">
        <w:rPr>
          <w:rFonts w:cs="Times New Roman"/>
          <w:i/>
          <w:sz w:val="22"/>
          <w:szCs w:val="24"/>
        </w:rPr>
        <w:t xml:space="preserve">                                  М.П. &lt;*&gt;</w:t>
      </w:r>
    </w:p>
    <w:p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>_________________</w:t>
      </w:r>
    </w:p>
    <w:p w:rsidR="00C1107F" w:rsidRPr="00AB506A" w:rsidRDefault="00C1107F" w:rsidP="00C1107F">
      <w:pPr>
        <w:autoSpaceDE w:val="0"/>
        <w:autoSpaceDN w:val="0"/>
        <w:adjustRightInd w:val="0"/>
        <w:jc w:val="both"/>
        <w:rPr>
          <w:rFonts w:cs="Times New Roman"/>
          <w:i/>
          <w:sz w:val="24"/>
          <w:szCs w:val="24"/>
        </w:rPr>
      </w:pPr>
      <w:r w:rsidRPr="00AB506A">
        <w:rPr>
          <w:rFonts w:cs="Times New Roman"/>
          <w:i/>
          <w:sz w:val="24"/>
          <w:szCs w:val="24"/>
        </w:rPr>
        <w:t xml:space="preserve">    (дата)</w:t>
      </w:r>
    </w:p>
    <w:p w:rsidR="00C1107F" w:rsidRPr="00C1107F" w:rsidRDefault="00C1107F" w:rsidP="00C1107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1107F" w:rsidRPr="00C1107F" w:rsidRDefault="00C1107F" w:rsidP="00C1107F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C1107F">
        <w:rPr>
          <w:rFonts w:cs="Times New Roman"/>
          <w:sz w:val="24"/>
          <w:szCs w:val="24"/>
        </w:rPr>
        <w:t>--------------------------------</w:t>
      </w:r>
    </w:p>
    <w:p w:rsidR="00C1107F" w:rsidRPr="00AB506A" w:rsidRDefault="00C1107F" w:rsidP="00C1107F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18"/>
          <w:szCs w:val="18"/>
        </w:rPr>
      </w:pPr>
      <w:r w:rsidRPr="00AB506A">
        <w:rPr>
          <w:rFonts w:cs="Times New Roman"/>
          <w:sz w:val="18"/>
          <w:szCs w:val="18"/>
        </w:rPr>
        <w:t>&lt;*&gt; За исключением юридических лиц, индивидуальных предпринимателей, имеющих право в соответствии с законодательными актами не использовать печать.</w:t>
      </w:r>
    </w:p>
    <w:p w:rsidR="00B3425E" w:rsidRPr="00AB506A" w:rsidRDefault="00B3425E" w:rsidP="00C1107F">
      <w:pPr>
        <w:tabs>
          <w:tab w:val="left" w:pos="6804"/>
        </w:tabs>
        <w:autoSpaceDE w:val="0"/>
        <w:autoSpaceDN w:val="0"/>
        <w:adjustRightInd w:val="0"/>
        <w:spacing w:line="240" w:lineRule="exact"/>
        <w:ind w:right="5103"/>
        <w:jc w:val="both"/>
        <w:rPr>
          <w:rFonts w:cs="Times New Roman"/>
          <w:sz w:val="18"/>
          <w:szCs w:val="18"/>
        </w:rPr>
      </w:pPr>
    </w:p>
    <w:sectPr w:rsidR="00B3425E" w:rsidRPr="00AB506A" w:rsidSect="00FA15BE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CF"/>
    <w:rsid w:val="00001FE5"/>
    <w:rsid w:val="00003012"/>
    <w:rsid w:val="000044E9"/>
    <w:rsid w:val="00005E4A"/>
    <w:rsid w:val="00007DF2"/>
    <w:rsid w:val="00013149"/>
    <w:rsid w:val="0001320A"/>
    <w:rsid w:val="000132C3"/>
    <w:rsid w:val="000156EA"/>
    <w:rsid w:val="00017AC1"/>
    <w:rsid w:val="00020902"/>
    <w:rsid w:val="000234FF"/>
    <w:rsid w:val="00027523"/>
    <w:rsid w:val="0003113F"/>
    <w:rsid w:val="0003288E"/>
    <w:rsid w:val="00033E5B"/>
    <w:rsid w:val="00034006"/>
    <w:rsid w:val="00035605"/>
    <w:rsid w:val="00036641"/>
    <w:rsid w:val="00036B7F"/>
    <w:rsid w:val="00036C38"/>
    <w:rsid w:val="00036E39"/>
    <w:rsid w:val="000370F7"/>
    <w:rsid w:val="00037F2A"/>
    <w:rsid w:val="00040543"/>
    <w:rsid w:val="00041419"/>
    <w:rsid w:val="00044C01"/>
    <w:rsid w:val="00045EF1"/>
    <w:rsid w:val="000479B6"/>
    <w:rsid w:val="00050074"/>
    <w:rsid w:val="00050B3B"/>
    <w:rsid w:val="0005228E"/>
    <w:rsid w:val="000538A8"/>
    <w:rsid w:val="000552E4"/>
    <w:rsid w:val="000556CF"/>
    <w:rsid w:val="00056740"/>
    <w:rsid w:val="00056EB6"/>
    <w:rsid w:val="00060699"/>
    <w:rsid w:val="000617DA"/>
    <w:rsid w:val="0006201A"/>
    <w:rsid w:val="00070719"/>
    <w:rsid w:val="00071153"/>
    <w:rsid w:val="00072784"/>
    <w:rsid w:val="00072E4E"/>
    <w:rsid w:val="00073DE0"/>
    <w:rsid w:val="0007570E"/>
    <w:rsid w:val="000758D9"/>
    <w:rsid w:val="00075DDA"/>
    <w:rsid w:val="0008163D"/>
    <w:rsid w:val="000841F2"/>
    <w:rsid w:val="0008483E"/>
    <w:rsid w:val="000872BB"/>
    <w:rsid w:val="000878FD"/>
    <w:rsid w:val="00087DA5"/>
    <w:rsid w:val="00087F9A"/>
    <w:rsid w:val="00091B3E"/>
    <w:rsid w:val="00096F58"/>
    <w:rsid w:val="000A00C5"/>
    <w:rsid w:val="000A07F4"/>
    <w:rsid w:val="000A3349"/>
    <w:rsid w:val="000A370D"/>
    <w:rsid w:val="000A4B6C"/>
    <w:rsid w:val="000A6BAC"/>
    <w:rsid w:val="000B0189"/>
    <w:rsid w:val="000B3F4B"/>
    <w:rsid w:val="000B51B0"/>
    <w:rsid w:val="000B6AF9"/>
    <w:rsid w:val="000B7FDE"/>
    <w:rsid w:val="000C0716"/>
    <w:rsid w:val="000C0EF2"/>
    <w:rsid w:val="000C4272"/>
    <w:rsid w:val="000C5DD4"/>
    <w:rsid w:val="000D0A1C"/>
    <w:rsid w:val="000D0B75"/>
    <w:rsid w:val="000D76AD"/>
    <w:rsid w:val="000E09C2"/>
    <w:rsid w:val="000E0FE4"/>
    <w:rsid w:val="000E50A2"/>
    <w:rsid w:val="000E6780"/>
    <w:rsid w:val="000E7787"/>
    <w:rsid w:val="000E77F3"/>
    <w:rsid w:val="000F0471"/>
    <w:rsid w:val="000F10EE"/>
    <w:rsid w:val="000F1483"/>
    <w:rsid w:val="000F1A66"/>
    <w:rsid w:val="000F2177"/>
    <w:rsid w:val="000F41E6"/>
    <w:rsid w:val="000F4450"/>
    <w:rsid w:val="000F4C63"/>
    <w:rsid w:val="000F572A"/>
    <w:rsid w:val="000F62BF"/>
    <w:rsid w:val="000F68F2"/>
    <w:rsid w:val="00101688"/>
    <w:rsid w:val="00102F38"/>
    <w:rsid w:val="00103933"/>
    <w:rsid w:val="00103E18"/>
    <w:rsid w:val="0010604C"/>
    <w:rsid w:val="001118D4"/>
    <w:rsid w:val="001121E1"/>
    <w:rsid w:val="001128DD"/>
    <w:rsid w:val="00112A9F"/>
    <w:rsid w:val="001139D4"/>
    <w:rsid w:val="00114950"/>
    <w:rsid w:val="00116821"/>
    <w:rsid w:val="001173B8"/>
    <w:rsid w:val="0012281C"/>
    <w:rsid w:val="00122FAF"/>
    <w:rsid w:val="001260D7"/>
    <w:rsid w:val="00127270"/>
    <w:rsid w:val="00131E2D"/>
    <w:rsid w:val="001321DC"/>
    <w:rsid w:val="0013226E"/>
    <w:rsid w:val="00133596"/>
    <w:rsid w:val="00136003"/>
    <w:rsid w:val="00136B02"/>
    <w:rsid w:val="00137381"/>
    <w:rsid w:val="00137F55"/>
    <w:rsid w:val="001419A5"/>
    <w:rsid w:val="00142A64"/>
    <w:rsid w:val="0014653E"/>
    <w:rsid w:val="00146A9A"/>
    <w:rsid w:val="00146F3D"/>
    <w:rsid w:val="00150617"/>
    <w:rsid w:val="0015167B"/>
    <w:rsid w:val="001539E4"/>
    <w:rsid w:val="00154412"/>
    <w:rsid w:val="00156D56"/>
    <w:rsid w:val="00163247"/>
    <w:rsid w:val="00164309"/>
    <w:rsid w:val="00164370"/>
    <w:rsid w:val="001659F1"/>
    <w:rsid w:val="001662E7"/>
    <w:rsid w:val="0016790F"/>
    <w:rsid w:val="001734CA"/>
    <w:rsid w:val="00174369"/>
    <w:rsid w:val="00175224"/>
    <w:rsid w:val="0017677F"/>
    <w:rsid w:val="001804CA"/>
    <w:rsid w:val="001804DE"/>
    <w:rsid w:val="001807E2"/>
    <w:rsid w:val="001814F6"/>
    <w:rsid w:val="00182148"/>
    <w:rsid w:val="00182957"/>
    <w:rsid w:val="00186550"/>
    <w:rsid w:val="00186E29"/>
    <w:rsid w:val="00187B36"/>
    <w:rsid w:val="00190E74"/>
    <w:rsid w:val="00194BA3"/>
    <w:rsid w:val="00195013"/>
    <w:rsid w:val="001A10FC"/>
    <w:rsid w:val="001A4258"/>
    <w:rsid w:val="001B060D"/>
    <w:rsid w:val="001B10F8"/>
    <w:rsid w:val="001B5976"/>
    <w:rsid w:val="001B5E0B"/>
    <w:rsid w:val="001C3771"/>
    <w:rsid w:val="001C37A6"/>
    <w:rsid w:val="001C4934"/>
    <w:rsid w:val="001C5EDD"/>
    <w:rsid w:val="001C71A2"/>
    <w:rsid w:val="001D42B3"/>
    <w:rsid w:val="001D486E"/>
    <w:rsid w:val="001D63FB"/>
    <w:rsid w:val="001D6C7A"/>
    <w:rsid w:val="001D71A6"/>
    <w:rsid w:val="001E0484"/>
    <w:rsid w:val="001E0D93"/>
    <w:rsid w:val="001E3BFC"/>
    <w:rsid w:val="001E3C07"/>
    <w:rsid w:val="001E44B7"/>
    <w:rsid w:val="001F2E8B"/>
    <w:rsid w:val="001F3F7D"/>
    <w:rsid w:val="001F511F"/>
    <w:rsid w:val="001F6EFC"/>
    <w:rsid w:val="001F7BAC"/>
    <w:rsid w:val="00201883"/>
    <w:rsid w:val="002035F5"/>
    <w:rsid w:val="00204661"/>
    <w:rsid w:val="00206DC7"/>
    <w:rsid w:val="00207114"/>
    <w:rsid w:val="00212780"/>
    <w:rsid w:val="00216C28"/>
    <w:rsid w:val="00217241"/>
    <w:rsid w:val="0021796A"/>
    <w:rsid w:val="002229AA"/>
    <w:rsid w:val="002245CD"/>
    <w:rsid w:val="0022491E"/>
    <w:rsid w:val="00224FFE"/>
    <w:rsid w:val="00225432"/>
    <w:rsid w:val="00225D59"/>
    <w:rsid w:val="00226233"/>
    <w:rsid w:val="00234CB8"/>
    <w:rsid w:val="00235A6C"/>
    <w:rsid w:val="00235D89"/>
    <w:rsid w:val="00236C28"/>
    <w:rsid w:val="00241CE5"/>
    <w:rsid w:val="00243223"/>
    <w:rsid w:val="0024449F"/>
    <w:rsid w:val="00246BCA"/>
    <w:rsid w:val="00247238"/>
    <w:rsid w:val="00247855"/>
    <w:rsid w:val="00250C39"/>
    <w:rsid w:val="00250EEF"/>
    <w:rsid w:val="00251124"/>
    <w:rsid w:val="00252F24"/>
    <w:rsid w:val="002571AF"/>
    <w:rsid w:val="00261DBA"/>
    <w:rsid w:val="00262BAA"/>
    <w:rsid w:val="00264112"/>
    <w:rsid w:val="00265F5C"/>
    <w:rsid w:val="00272E4C"/>
    <w:rsid w:val="002750DB"/>
    <w:rsid w:val="002751FC"/>
    <w:rsid w:val="00276E13"/>
    <w:rsid w:val="0028595C"/>
    <w:rsid w:val="00286F5E"/>
    <w:rsid w:val="00287F36"/>
    <w:rsid w:val="00290C80"/>
    <w:rsid w:val="00291392"/>
    <w:rsid w:val="00293115"/>
    <w:rsid w:val="00294125"/>
    <w:rsid w:val="0029497C"/>
    <w:rsid w:val="002953EF"/>
    <w:rsid w:val="002A0E8B"/>
    <w:rsid w:val="002A2012"/>
    <w:rsid w:val="002A264F"/>
    <w:rsid w:val="002A48BA"/>
    <w:rsid w:val="002B154C"/>
    <w:rsid w:val="002B17F5"/>
    <w:rsid w:val="002B2113"/>
    <w:rsid w:val="002B71AD"/>
    <w:rsid w:val="002B7BCD"/>
    <w:rsid w:val="002B7C9F"/>
    <w:rsid w:val="002C05CC"/>
    <w:rsid w:val="002C0BC6"/>
    <w:rsid w:val="002C0E5E"/>
    <w:rsid w:val="002C1456"/>
    <w:rsid w:val="002C1E1E"/>
    <w:rsid w:val="002C235D"/>
    <w:rsid w:val="002C2B95"/>
    <w:rsid w:val="002C55BF"/>
    <w:rsid w:val="002D19F9"/>
    <w:rsid w:val="002D2DAD"/>
    <w:rsid w:val="002D35F7"/>
    <w:rsid w:val="002D3F48"/>
    <w:rsid w:val="002D6EED"/>
    <w:rsid w:val="002D70ED"/>
    <w:rsid w:val="002E09F9"/>
    <w:rsid w:val="002E1C9B"/>
    <w:rsid w:val="002E36E5"/>
    <w:rsid w:val="002E3BAF"/>
    <w:rsid w:val="002E40F6"/>
    <w:rsid w:val="002E548B"/>
    <w:rsid w:val="002E582E"/>
    <w:rsid w:val="002E68DA"/>
    <w:rsid w:val="002F0CAA"/>
    <w:rsid w:val="002F1549"/>
    <w:rsid w:val="002F2AE4"/>
    <w:rsid w:val="002F4824"/>
    <w:rsid w:val="002F523B"/>
    <w:rsid w:val="002F555A"/>
    <w:rsid w:val="002F5B60"/>
    <w:rsid w:val="002F7D17"/>
    <w:rsid w:val="003005CC"/>
    <w:rsid w:val="00300A64"/>
    <w:rsid w:val="003049F0"/>
    <w:rsid w:val="003112C8"/>
    <w:rsid w:val="003117C4"/>
    <w:rsid w:val="00313CE7"/>
    <w:rsid w:val="00315884"/>
    <w:rsid w:val="00316BAE"/>
    <w:rsid w:val="0032505A"/>
    <w:rsid w:val="00325932"/>
    <w:rsid w:val="00325A0B"/>
    <w:rsid w:val="00325B8B"/>
    <w:rsid w:val="00325DD8"/>
    <w:rsid w:val="0032667A"/>
    <w:rsid w:val="0032695B"/>
    <w:rsid w:val="0033002F"/>
    <w:rsid w:val="0033009F"/>
    <w:rsid w:val="00332072"/>
    <w:rsid w:val="00332452"/>
    <w:rsid w:val="00332B41"/>
    <w:rsid w:val="003347C0"/>
    <w:rsid w:val="003427F7"/>
    <w:rsid w:val="00342DE7"/>
    <w:rsid w:val="003454F1"/>
    <w:rsid w:val="0034558D"/>
    <w:rsid w:val="00345FDB"/>
    <w:rsid w:val="0034726C"/>
    <w:rsid w:val="00347BD3"/>
    <w:rsid w:val="00350DEC"/>
    <w:rsid w:val="00351294"/>
    <w:rsid w:val="003516B5"/>
    <w:rsid w:val="00353616"/>
    <w:rsid w:val="00353991"/>
    <w:rsid w:val="003550D8"/>
    <w:rsid w:val="003559B2"/>
    <w:rsid w:val="003560A9"/>
    <w:rsid w:val="00357550"/>
    <w:rsid w:val="00357F13"/>
    <w:rsid w:val="00362C59"/>
    <w:rsid w:val="003633F2"/>
    <w:rsid w:val="00364751"/>
    <w:rsid w:val="00364C81"/>
    <w:rsid w:val="0037041B"/>
    <w:rsid w:val="00370FC6"/>
    <w:rsid w:val="0037403B"/>
    <w:rsid w:val="0037472E"/>
    <w:rsid w:val="00374869"/>
    <w:rsid w:val="00375AFE"/>
    <w:rsid w:val="00375C8E"/>
    <w:rsid w:val="00375E51"/>
    <w:rsid w:val="00375E99"/>
    <w:rsid w:val="00377D8C"/>
    <w:rsid w:val="0038108A"/>
    <w:rsid w:val="0038217B"/>
    <w:rsid w:val="00382F6C"/>
    <w:rsid w:val="00383708"/>
    <w:rsid w:val="00390A51"/>
    <w:rsid w:val="00391F37"/>
    <w:rsid w:val="00393963"/>
    <w:rsid w:val="00393DCB"/>
    <w:rsid w:val="003949DB"/>
    <w:rsid w:val="003950D8"/>
    <w:rsid w:val="0039543E"/>
    <w:rsid w:val="00395FEA"/>
    <w:rsid w:val="00396842"/>
    <w:rsid w:val="003A0047"/>
    <w:rsid w:val="003A1E61"/>
    <w:rsid w:val="003A2A9F"/>
    <w:rsid w:val="003A3982"/>
    <w:rsid w:val="003A5FCA"/>
    <w:rsid w:val="003A6DB9"/>
    <w:rsid w:val="003A717D"/>
    <w:rsid w:val="003B15F7"/>
    <w:rsid w:val="003B227B"/>
    <w:rsid w:val="003B34CD"/>
    <w:rsid w:val="003B4CBD"/>
    <w:rsid w:val="003B6DCC"/>
    <w:rsid w:val="003C0239"/>
    <w:rsid w:val="003C0D8F"/>
    <w:rsid w:val="003C103D"/>
    <w:rsid w:val="003C1C67"/>
    <w:rsid w:val="003C38A1"/>
    <w:rsid w:val="003C4516"/>
    <w:rsid w:val="003C4823"/>
    <w:rsid w:val="003C4F5A"/>
    <w:rsid w:val="003C5822"/>
    <w:rsid w:val="003C603D"/>
    <w:rsid w:val="003C605A"/>
    <w:rsid w:val="003C6AAC"/>
    <w:rsid w:val="003C6FBF"/>
    <w:rsid w:val="003D161A"/>
    <w:rsid w:val="003D3909"/>
    <w:rsid w:val="003D5454"/>
    <w:rsid w:val="003D5755"/>
    <w:rsid w:val="003D5C6E"/>
    <w:rsid w:val="003E2FFC"/>
    <w:rsid w:val="003E3632"/>
    <w:rsid w:val="003E3ACF"/>
    <w:rsid w:val="003E3D66"/>
    <w:rsid w:val="003E6BB3"/>
    <w:rsid w:val="003F002E"/>
    <w:rsid w:val="003F286E"/>
    <w:rsid w:val="003F322C"/>
    <w:rsid w:val="003F4021"/>
    <w:rsid w:val="0040040C"/>
    <w:rsid w:val="0040291D"/>
    <w:rsid w:val="00402EBF"/>
    <w:rsid w:val="00403496"/>
    <w:rsid w:val="00405040"/>
    <w:rsid w:val="00405624"/>
    <w:rsid w:val="00407CED"/>
    <w:rsid w:val="00410582"/>
    <w:rsid w:val="00412346"/>
    <w:rsid w:val="004137D3"/>
    <w:rsid w:val="00413B16"/>
    <w:rsid w:val="00417F42"/>
    <w:rsid w:val="00422B78"/>
    <w:rsid w:val="004253EA"/>
    <w:rsid w:val="00425FFF"/>
    <w:rsid w:val="00426E0A"/>
    <w:rsid w:val="00427915"/>
    <w:rsid w:val="0043147E"/>
    <w:rsid w:val="00431DBF"/>
    <w:rsid w:val="004324F4"/>
    <w:rsid w:val="00434839"/>
    <w:rsid w:val="004356EB"/>
    <w:rsid w:val="00435C85"/>
    <w:rsid w:val="00437144"/>
    <w:rsid w:val="00441BDB"/>
    <w:rsid w:val="00442682"/>
    <w:rsid w:val="00443DCC"/>
    <w:rsid w:val="0044426B"/>
    <w:rsid w:val="00445C63"/>
    <w:rsid w:val="00447475"/>
    <w:rsid w:val="00450163"/>
    <w:rsid w:val="00453CC1"/>
    <w:rsid w:val="00457DBC"/>
    <w:rsid w:val="00457ECA"/>
    <w:rsid w:val="0046408E"/>
    <w:rsid w:val="0046488B"/>
    <w:rsid w:val="004659B8"/>
    <w:rsid w:val="004678EF"/>
    <w:rsid w:val="00467A69"/>
    <w:rsid w:val="00470477"/>
    <w:rsid w:val="00470D4C"/>
    <w:rsid w:val="00470D83"/>
    <w:rsid w:val="00472896"/>
    <w:rsid w:val="00474A55"/>
    <w:rsid w:val="00475242"/>
    <w:rsid w:val="004802F2"/>
    <w:rsid w:val="00481A93"/>
    <w:rsid w:val="004845CF"/>
    <w:rsid w:val="004850C8"/>
    <w:rsid w:val="00485C49"/>
    <w:rsid w:val="00485EB2"/>
    <w:rsid w:val="00485F36"/>
    <w:rsid w:val="00486966"/>
    <w:rsid w:val="004902DB"/>
    <w:rsid w:val="00495688"/>
    <w:rsid w:val="004971D1"/>
    <w:rsid w:val="004A0865"/>
    <w:rsid w:val="004A0E47"/>
    <w:rsid w:val="004A2805"/>
    <w:rsid w:val="004A2B54"/>
    <w:rsid w:val="004A3345"/>
    <w:rsid w:val="004A3376"/>
    <w:rsid w:val="004A53CB"/>
    <w:rsid w:val="004A5434"/>
    <w:rsid w:val="004A6552"/>
    <w:rsid w:val="004A66B1"/>
    <w:rsid w:val="004B06C3"/>
    <w:rsid w:val="004B11FA"/>
    <w:rsid w:val="004B44A3"/>
    <w:rsid w:val="004B4B18"/>
    <w:rsid w:val="004B7856"/>
    <w:rsid w:val="004C19D8"/>
    <w:rsid w:val="004C30F5"/>
    <w:rsid w:val="004C374B"/>
    <w:rsid w:val="004C5A76"/>
    <w:rsid w:val="004C650D"/>
    <w:rsid w:val="004C6721"/>
    <w:rsid w:val="004D01F6"/>
    <w:rsid w:val="004D207D"/>
    <w:rsid w:val="004D2D5C"/>
    <w:rsid w:val="004D2DD4"/>
    <w:rsid w:val="004D3B57"/>
    <w:rsid w:val="004D7377"/>
    <w:rsid w:val="004E0E04"/>
    <w:rsid w:val="004E0F82"/>
    <w:rsid w:val="004E1482"/>
    <w:rsid w:val="004E4A2C"/>
    <w:rsid w:val="004F094F"/>
    <w:rsid w:val="004F0CB2"/>
    <w:rsid w:val="004F23D5"/>
    <w:rsid w:val="004F2F6B"/>
    <w:rsid w:val="004F470E"/>
    <w:rsid w:val="004F5E62"/>
    <w:rsid w:val="004F6BC3"/>
    <w:rsid w:val="00503629"/>
    <w:rsid w:val="00504B19"/>
    <w:rsid w:val="00506E55"/>
    <w:rsid w:val="00507B6E"/>
    <w:rsid w:val="00507EE9"/>
    <w:rsid w:val="0051166B"/>
    <w:rsid w:val="00511BF7"/>
    <w:rsid w:val="00512B18"/>
    <w:rsid w:val="005147ED"/>
    <w:rsid w:val="00515204"/>
    <w:rsid w:val="00517B92"/>
    <w:rsid w:val="00522630"/>
    <w:rsid w:val="00523B43"/>
    <w:rsid w:val="00524EE2"/>
    <w:rsid w:val="0052564B"/>
    <w:rsid w:val="00525E36"/>
    <w:rsid w:val="00526760"/>
    <w:rsid w:val="005362EA"/>
    <w:rsid w:val="00536FDA"/>
    <w:rsid w:val="0054290F"/>
    <w:rsid w:val="00543C1C"/>
    <w:rsid w:val="005445C9"/>
    <w:rsid w:val="00545089"/>
    <w:rsid w:val="00545E33"/>
    <w:rsid w:val="00550CF7"/>
    <w:rsid w:val="00551A22"/>
    <w:rsid w:val="00552AE3"/>
    <w:rsid w:val="0055352C"/>
    <w:rsid w:val="00553ABA"/>
    <w:rsid w:val="00553D93"/>
    <w:rsid w:val="005541F9"/>
    <w:rsid w:val="00554E00"/>
    <w:rsid w:val="00555706"/>
    <w:rsid w:val="00556820"/>
    <w:rsid w:val="00557A62"/>
    <w:rsid w:val="0056110D"/>
    <w:rsid w:val="005654BC"/>
    <w:rsid w:val="00571D16"/>
    <w:rsid w:val="005737B7"/>
    <w:rsid w:val="00574B82"/>
    <w:rsid w:val="00575B21"/>
    <w:rsid w:val="00576E61"/>
    <w:rsid w:val="00580CA0"/>
    <w:rsid w:val="0058158E"/>
    <w:rsid w:val="00581BAF"/>
    <w:rsid w:val="005939C6"/>
    <w:rsid w:val="005939F8"/>
    <w:rsid w:val="00594379"/>
    <w:rsid w:val="005952BE"/>
    <w:rsid w:val="005965DD"/>
    <w:rsid w:val="00596E12"/>
    <w:rsid w:val="005977B3"/>
    <w:rsid w:val="005A02B7"/>
    <w:rsid w:val="005A0BD1"/>
    <w:rsid w:val="005A2464"/>
    <w:rsid w:val="005A2664"/>
    <w:rsid w:val="005A267F"/>
    <w:rsid w:val="005A3026"/>
    <w:rsid w:val="005A382A"/>
    <w:rsid w:val="005A4AF5"/>
    <w:rsid w:val="005A58D7"/>
    <w:rsid w:val="005A6609"/>
    <w:rsid w:val="005A670B"/>
    <w:rsid w:val="005A6926"/>
    <w:rsid w:val="005A7C2D"/>
    <w:rsid w:val="005A7F54"/>
    <w:rsid w:val="005B4300"/>
    <w:rsid w:val="005B4A95"/>
    <w:rsid w:val="005B7D41"/>
    <w:rsid w:val="005C2939"/>
    <w:rsid w:val="005C2BF9"/>
    <w:rsid w:val="005C5269"/>
    <w:rsid w:val="005D1531"/>
    <w:rsid w:val="005D3D7A"/>
    <w:rsid w:val="005D49DE"/>
    <w:rsid w:val="005D506D"/>
    <w:rsid w:val="005E02EC"/>
    <w:rsid w:val="005E3114"/>
    <w:rsid w:val="005E3CE3"/>
    <w:rsid w:val="005E42EA"/>
    <w:rsid w:val="005F03CE"/>
    <w:rsid w:val="005F38EB"/>
    <w:rsid w:val="005F4331"/>
    <w:rsid w:val="005F4841"/>
    <w:rsid w:val="006019B2"/>
    <w:rsid w:val="006023DF"/>
    <w:rsid w:val="00603CD9"/>
    <w:rsid w:val="006046BB"/>
    <w:rsid w:val="00607F32"/>
    <w:rsid w:val="006101DB"/>
    <w:rsid w:val="006107BC"/>
    <w:rsid w:val="00610B71"/>
    <w:rsid w:val="00610E34"/>
    <w:rsid w:val="006119A4"/>
    <w:rsid w:val="0061494F"/>
    <w:rsid w:val="00616209"/>
    <w:rsid w:val="00617543"/>
    <w:rsid w:val="00621A46"/>
    <w:rsid w:val="00625A6C"/>
    <w:rsid w:val="00630471"/>
    <w:rsid w:val="00630B14"/>
    <w:rsid w:val="00630B25"/>
    <w:rsid w:val="00633C23"/>
    <w:rsid w:val="00633D7A"/>
    <w:rsid w:val="00634643"/>
    <w:rsid w:val="0063506B"/>
    <w:rsid w:val="0063551B"/>
    <w:rsid w:val="00635628"/>
    <w:rsid w:val="0063596F"/>
    <w:rsid w:val="006369FE"/>
    <w:rsid w:val="00636F7D"/>
    <w:rsid w:val="0064365C"/>
    <w:rsid w:val="00643EB1"/>
    <w:rsid w:val="00644F6A"/>
    <w:rsid w:val="00645350"/>
    <w:rsid w:val="00646EE1"/>
    <w:rsid w:val="00647584"/>
    <w:rsid w:val="00650273"/>
    <w:rsid w:val="00651246"/>
    <w:rsid w:val="00652C2F"/>
    <w:rsid w:val="00653E36"/>
    <w:rsid w:val="00653F3D"/>
    <w:rsid w:val="006544CB"/>
    <w:rsid w:val="00656A38"/>
    <w:rsid w:val="00657BA0"/>
    <w:rsid w:val="00663FBC"/>
    <w:rsid w:val="006641F7"/>
    <w:rsid w:val="00665348"/>
    <w:rsid w:val="0066538C"/>
    <w:rsid w:val="00665F6C"/>
    <w:rsid w:val="00666136"/>
    <w:rsid w:val="00666DFE"/>
    <w:rsid w:val="00666EFD"/>
    <w:rsid w:val="00670714"/>
    <w:rsid w:val="00673A78"/>
    <w:rsid w:val="006744E5"/>
    <w:rsid w:val="00677A80"/>
    <w:rsid w:val="00682F7F"/>
    <w:rsid w:val="006852E1"/>
    <w:rsid w:val="00685EE5"/>
    <w:rsid w:val="00686572"/>
    <w:rsid w:val="006869EB"/>
    <w:rsid w:val="00691673"/>
    <w:rsid w:val="00691F08"/>
    <w:rsid w:val="00693D14"/>
    <w:rsid w:val="00697B29"/>
    <w:rsid w:val="006A0A89"/>
    <w:rsid w:val="006A242E"/>
    <w:rsid w:val="006A3E0E"/>
    <w:rsid w:val="006A6D9B"/>
    <w:rsid w:val="006A6FAA"/>
    <w:rsid w:val="006B233E"/>
    <w:rsid w:val="006B3F27"/>
    <w:rsid w:val="006B5628"/>
    <w:rsid w:val="006B5B1B"/>
    <w:rsid w:val="006C054F"/>
    <w:rsid w:val="006C1094"/>
    <w:rsid w:val="006C246D"/>
    <w:rsid w:val="006C279B"/>
    <w:rsid w:val="006C49D4"/>
    <w:rsid w:val="006D1461"/>
    <w:rsid w:val="006D1C8F"/>
    <w:rsid w:val="006D3642"/>
    <w:rsid w:val="006D7605"/>
    <w:rsid w:val="006D7D00"/>
    <w:rsid w:val="006E077C"/>
    <w:rsid w:val="006E1119"/>
    <w:rsid w:val="006E16FE"/>
    <w:rsid w:val="006E1D5F"/>
    <w:rsid w:val="006E2948"/>
    <w:rsid w:val="006E2FB1"/>
    <w:rsid w:val="006E5158"/>
    <w:rsid w:val="006F2A94"/>
    <w:rsid w:val="006F3742"/>
    <w:rsid w:val="006F3971"/>
    <w:rsid w:val="006F3C3A"/>
    <w:rsid w:val="006F4F3E"/>
    <w:rsid w:val="006F5A76"/>
    <w:rsid w:val="006F69FD"/>
    <w:rsid w:val="00700297"/>
    <w:rsid w:val="00700F6C"/>
    <w:rsid w:val="0070377E"/>
    <w:rsid w:val="0070449F"/>
    <w:rsid w:val="007053A1"/>
    <w:rsid w:val="00705CBD"/>
    <w:rsid w:val="007061E0"/>
    <w:rsid w:val="0070643A"/>
    <w:rsid w:val="00706958"/>
    <w:rsid w:val="007113E0"/>
    <w:rsid w:val="00713602"/>
    <w:rsid w:val="007149EB"/>
    <w:rsid w:val="00715B9F"/>
    <w:rsid w:val="00717023"/>
    <w:rsid w:val="0072079D"/>
    <w:rsid w:val="007257FC"/>
    <w:rsid w:val="00727BBF"/>
    <w:rsid w:val="00730D9E"/>
    <w:rsid w:val="007322DB"/>
    <w:rsid w:val="00732475"/>
    <w:rsid w:val="0073283C"/>
    <w:rsid w:val="00733DA1"/>
    <w:rsid w:val="00734020"/>
    <w:rsid w:val="00736366"/>
    <w:rsid w:val="00736B79"/>
    <w:rsid w:val="00741759"/>
    <w:rsid w:val="007423F2"/>
    <w:rsid w:val="00742AD0"/>
    <w:rsid w:val="00743859"/>
    <w:rsid w:val="007438DE"/>
    <w:rsid w:val="007550E8"/>
    <w:rsid w:val="007611CB"/>
    <w:rsid w:val="00761BD9"/>
    <w:rsid w:val="0076378E"/>
    <w:rsid w:val="00765E9F"/>
    <w:rsid w:val="00766B5E"/>
    <w:rsid w:val="00767695"/>
    <w:rsid w:val="00772D0B"/>
    <w:rsid w:val="00775AD0"/>
    <w:rsid w:val="0077774F"/>
    <w:rsid w:val="00781696"/>
    <w:rsid w:val="00784A37"/>
    <w:rsid w:val="00784F5C"/>
    <w:rsid w:val="00786FCF"/>
    <w:rsid w:val="007871C3"/>
    <w:rsid w:val="0078767D"/>
    <w:rsid w:val="007879FF"/>
    <w:rsid w:val="0079036C"/>
    <w:rsid w:val="007910CC"/>
    <w:rsid w:val="00791993"/>
    <w:rsid w:val="00792A63"/>
    <w:rsid w:val="00794448"/>
    <w:rsid w:val="007A08AE"/>
    <w:rsid w:val="007A14BB"/>
    <w:rsid w:val="007A23D0"/>
    <w:rsid w:val="007A276A"/>
    <w:rsid w:val="007A3EFE"/>
    <w:rsid w:val="007A5804"/>
    <w:rsid w:val="007A59B8"/>
    <w:rsid w:val="007A5B34"/>
    <w:rsid w:val="007B2F2E"/>
    <w:rsid w:val="007B3F84"/>
    <w:rsid w:val="007B4ABC"/>
    <w:rsid w:val="007B5C22"/>
    <w:rsid w:val="007B6877"/>
    <w:rsid w:val="007B6EC7"/>
    <w:rsid w:val="007B7FDD"/>
    <w:rsid w:val="007C0890"/>
    <w:rsid w:val="007C4B19"/>
    <w:rsid w:val="007C6E5E"/>
    <w:rsid w:val="007C7FE6"/>
    <w:rsid w:val="007D4DFD"/>
    <w:rsid w:val="007D7EAA"/>
    <w:rsid w:val="007E6608"/>
    <w:rsid w:val="007E6ACA"/>
    <w:rsid w:val="007E7FF1"/>
    <w:rsid w:val="007F03B7"/>
    <w:rsid w:val="007F0CEC"/>
    <w:rsid w:val="007F3333"/>
    <w:rsid w:val="007F35B3"/>
    <w:rsid w:val="007F63D0"/>
    <w:rsid w:val="007F72C8"/>
    <w:rsid w:val="0080172E"/>
    <w:rsid w:val="00802AF8"/>
    <w:rsid w:val="00803BA7"/>
    <w:rsid w:val="008046F0"/>
    <w:rsid w:val="00805D7C"/>
    <w:rsid w:val="00806863"/>
    <w:rsid w:val="008075B8"/>
    <w:rsid w:val="00810AC2"/>
    <w:rsid w:val="00813455"/>
    <w:rsid w:val="00814C0E"/>
    <w:rsid w:val="00815DEA"/>
    <w:rsid w:val="00817462"/>
    <w:rsid w:val="008215AD"/>
    <w:rsid w:val="0082265A"/>
    <w:rsid w:val="00822E32"/>
    <w:rsid w:val="00826CAF"/>
    <w:rsid w:val="008307E3"/>
    <w:rsid w:val="00830B14"/>
    <w:rsid w:val="008317C2"/>
    <w:rsid w:val="00832A33"/>
    <w:rsid w:val="00832C5B"/>
    <w:rsid w:val="008347EF"/>
    <w:rsid w:val="00834F0E"/>
    <w:rsid w:val="00835785"/>
    <w:rsid w:val="00840DA4"/>
    <w:rsid w:val="0084189A"/>
    <w:rsid w:val="00841BA2"/>
    <w:rsid w:val="008451B5"/>
    <w:rsid w:val="00847D39"/>
    <w:rsid w:val="00851F75"/>
    <w:rsid w:val="00852E1D"/>
    <w:rsid w:val="00854F08"/>
    <w:rsid w:val="00855C3A"/>
    <w:rsid w:val="00855C40"/>
    <w:rsid w:val="00855CAF"/>
    <w:rsid w:val="00857759"/>
    <w:rsid w:val="008579F1"/>
    <w:rsid w:val="00864709"/>
    <w:rsid w:val="00872F06"/>
    <w:rsid w:val="0087359E"/>
    <w:rsid w:val="00873765"/>
    <w:rsid w:val="00874AE2"/>
    <w:rsid w:val="0087657A"/>
    <w:rsid w:val="00881CA9"/>
    <w:rsid w:val="0088351F"/>
    <w:rsid w:val="00883934"/>
    <w:rsid w:val="008910FE"/>
    <w:rsid w:val="00891B62"/>
    <w:rsid w:val="00892DF9"/>
    <w:rsid w:val="00893212"/>
    <w:rsid w:val="00896755"/>
    <w:rsid w:val="008969A9"/>
    <w:rsid w:val="008973FA"/>
    <w:rsid w:val="008977BF"/>
    <w:rsid w:val="008A0942"/>
    <w:rsid w:val="008A166C"/>
    <w:rsid w:val="008A18F0"/>
    <w:rsid w:val="008A24C0"/>
    <w:rsid w:val="008A2BAA"/>
    <w:rsid w:val="008A7825"/>
    <w:rsid w:val="008B0331"/>
    <w:rsid w:val="008B12F3"/>
    <w:rsid w:val="008B3186"/>
    <w:rsid w:val="008B44F5"/>
    <w:rsid w:val="008B46D9"/>
    <w:rsid w:val="008B5BFC"/>
    <w:rsid w:val="008B6D40"/>
    <w:rsid w:val="008C07E7"/>
    <w:rsid w:val="008C1124"/>
    <w:rsid w:val="008C55CE"/>
    <w:rsid w:val="008D05F4"/>
    <w:rsid w:val="008D18E9"/>
    <w:rsid w:val="008D4520"/>
    <w:rsid w:val="008D49B4"/>
    <w:rsid w:val="008D4ADB"/>
    <w:rsid w:val="008E4CE6"/>
    <w:rsid w:val="008E70C7"/>
    <w:rsid w:val="008F26C8"/>
    <w:rsid w:val="008F3FFE"/>
    <w:rsid w:val="008F6B10"/>
    <w:rsid w:val="008F754F"/>
    <w:rsid w:val="008F7A16"/>
    <w:rsid w:val="00902A8F"/>
    <w:rsid w:val="009032C4"/>
    <w:rsid w:val="00903D4E"/>
    <w:rsid w:val="009049D5"/>
    <w:rsid w:val="00905B09"/>
    <w:rsid w:val="00907262"/>
    <w:rsid w:val="009106B0"/>
    <w:rsid w:val="00913ACA"/>
    <w:rsid w:val="00914519"/>
    <w:rsid w:val="0091453B"/>
    <w:rsid w:val="00915435"/>
    <w:rsid w:val="009165CE"/>
    <w:rsid w:val="00916C31"/>
    <w:rsid w:val="00921DB4"/>
    <w:rsid w:val="009220F6"/>
    <w:rsid w:val="0092253E"/>
    <w:rsid w:val="00922591"/>
    <w:rsid w:val="00922A4E"/>
    <w:rsid w:val="00926737"/>
    <w:rsid w:val="009269DE"/>
    <w:rsid w:val="00927129"/>
    <w:rsid w:val="00927C6E"/>
    <w:rsid w:val="00930CEB"/>
    <w:rsid w:val="00934EF7"/>
    <w:rsid w:val="0093644F"/>
    <w:rsid w:val="009366C7"/>
    <w:rsid w:val="00942012"/>
    <w:rsid w:val="0094418F"/>
    <w:rsid w:val="00944EA3"/>
    <w:rsid w:val="009470F7"/>
    <w:rsid w:val="00950FC7"/>
    <w:rsid w:val="00952030"/>
    <w:rsid w:val="00952213"/>
    <w:rsid w:val="0095438A"/>
    <w:rsid w:val="00954F58"/>
    <w:rsid w:val="0095582C"/>
    <w:rsid w:val="0095676E"/>
    <w:rsid w:val="00957F1E"/>
    <w:rsid w:val="0096227F"/>
    <w:rsid w:val="009645B0"/>
    <w:rsid w:val="0096463D"/>
    <w:rsid w:val="00965AEC"/>
    <w:rsid w:val="00966B21"/>
    <w:rsid w:val="0096787D"/>
    <w:rsid w:val="00967901"/>
    <w:rsid w:val="00972847"/>
    <w:rsid w:val="0097351F"/>
    <w:rsid w:val="009765DC"/>
    <w:rsid w:val="00976742"/>
    <w:rsid w:val="009776EA"/>
    <w:rsid w:val="009819FD"/>
    <w:rsid w:val="00982292"/>
    <w:rsid w:val="0098366C"/>
    <w:rsid w:val="00983BF2"/>
    <w:rsid w:val="00983FEF"/>
    <w:rsid w:val="00984116"/>
    <w:rsid w:val="009842B2"/>
    <w:rsid w:val="00985454"/>
    <w:rsid w:val="00986014"/>
    <w:rsid w:val="009861B8"/>
    <w:rsid w:val="00994D7D"/>
    <w:rsid w:val="00995B91"/>
    <w:rsid w:val="00996DDE"/>
    <w:rsid w:val="00997432"/>
    <w:rsid w:val="009A2861"/>
    <w:rsid w:val="009A495C"/>
    <w:rsid w:val="009A5031"/>
    <w:rsid w:val="009A6041"/>
    <w:rsid w:val="009A6CE9"/>
    <w:rsid w:val="009A77C3"/>
    <w:rsid w:val="009A7A4D"/>
    <w:rsid w:val="009A7EC7"/>
    <w:rsid w:val="009B1274"/>
    <w:rsid w:val="009B287D"/>
    <w:rsid w:val="009B41E4"/>
    <w:rsid w:val="009B4688"/>
    <w:rsid w:val="009B586A"/>
    <w:rsid w:val="009B63C0"/>
    <w:rsid w:val="009B79AD"/>
    <w:rsid w:val="009C1C1C"/>
    <w:rsid w:val="009C21E5"/>
    <w:rsid w:val="009C2DDF"/>
    <w:rsid w:val="009C33D9"/>
    <w:rsid w:val="009C45DE"/>
    <w:rsid w:val="009C51CB"/>
    <w:rsid w:val="009C58A6"/>
    <w:rsid w:val="009C7CCA"/>
    <w:rsid w:val="009D1316"/>
    <w:rsid w:val="009D21F0"/>
    <w:rsid w:val="009D340C"/>
    <w:rsid w:val="009D532D"/>
    <w:rsid w:val="009D7C60"/>
    <w:rsid w:val="009E041B"/>
    <w:rsid w:val="009E2E38"/>
    <w:rsid w:val="009E2F49"/>
    <w:rsid w:val="009E3BE8"/>
    <w:rsid w:val="009E5753"/>
    <w:rsid w:val="009E60AB"/>
    <w:rsid w:val="009E65F9"/>
    <w:rsid w:val="009E7B29"/>
    <w:rsid w:val="009F1544"/>
    <w:rsid w:val="009F32D6"/>
    <w:rsid w:val="009F5B04"/>
    <w:rsid w:val="00A02B50"/>
    <w:rsid w:val="00A04B01"/>
    <w:rsid w:val="00A04EE5"/>
    <w:rsid w:val="00A05FC9"/>
    <w:rsid w:val="00A06B40"/>
    <w:rsid w:val="00A07497"/>
    <w:rsid w:val="00A131C0"/>
    <w:rsid w:val="00A148C3"/>
    <w:rsid w:val="00A14AFD"/>
    <w:rsid w:val="00A1599D"/>
    <w:rsid w:val="00A1737C"/>
    <w:rsid w:val="00A20389"/>
    <w:rsid w:val="00A20633"/>
    <w:rsid w:val="00A22693"/>
    <w:rsid w:val="00A22F8A"/>
    <w:rsid w:val="00A2342E"/>
    <w:rsid w:val="00A251EF"/>
    <w:rsid w:val="00A2734E"/>
    <w:rsid w:val="00A30475"/>
    <w:rsid w:val="00A305D9"/>
    <w:rsid w:val="00A35DEC"/>
    <w:rsid w:val="00A3644A"/>
    <w:rsid w:val="00A37338"/>
    <w:rsid w:val="00A4132B"/>
    <w:rsid w:val="00A42ADC"/>
    <w:rsid w:val="00A438B5"/>
    <w:rsid w:val="00A449A0"/>
    <w:rsid w:val="00A504C0"/>
    <w:rsid w:val="00A51B71"/>
    <w:rsid w:val="00A5331E"/>
    <w:rsid w:val="00A53A60"/>
    <w:rsid w:val="00A544A4"/>
    <w:rsid w:val="00A5491D"/>
    <w:rsid w:val="00A56008"/>
    <w:rsid w:val="00A61182"/>
    <w:rsid w:val="00A61818"/>
    <w:rsid w:val="00A61D52"/>
    <w:rsid w:val="00A62369"/>
    <w:rsid w:val="00A63849"/>
    <w:rsid w:val="00A701E5"/>
    <w:rsid w:val="00A706AD"/>
    <w:rsid w:val="00A70D2D"/>
    <w:rsid w:val="00A70D60"/>
    <w:rsid w:val="00A7158F"/>
    <w:rsid w:val="00A73120"/>
    <w:rsid w:val="00A73935"/>
    <w:rsid w:val="00A743D9"/>
    <w:rsid w:val="00A75297"/>
    <w:rsid w:val="00A75A74"/>
    <w:rsid w:val="00A769EE"/>
    <w:rsid w:val="00A81057"/>
    <w:rsid w:val="00A81202"/>
    <w:rsid w:val="00A81689"/>
    <w:rsid w:val="00A81FFC"/>
    <w:rsid w:val="00A829AA"/>
    <w:rsid w:val="00A83E3A"/>
    <w:rsid w:val="00A856AF"/>
    <w:rsid w:val="00A86437"/>
    <w:rsid w:val="00A868CA"/>
    <w:rsid w:val="00A86CAC"/>
    <w:rsid w:val="00A9462A"/>
    <w:rsid w:val="00A958C7"/>
    <w:rsid w:val="00A95B83"/>
    <w:rsid w:val="00A965EC"/>
    <w:rsid w:val="00A96CF0"/>
    <w:rsid w:val="00A97D61"/>
    <w:rsid w:val="00AA0178"/>
    <w:rsid w:val="00AA0901"/>
    <w:rsid w:val="00AA3750"/>
    <w:rsid w:val="00AA4B5F"/>
    <w:rsid w:val="00AA5D62"/>
    <w:rsid w:val="00AA71E2"/>
    <w:rsid w:val="00AB506A"/>
    <w:rsid w:val="00AB5640"/>
    <w:rsid w:val="00AB57BF"/>
    <w:rsid w:val="00AB77B7"/>
    <w:rsid w:val="00AC0AC9"/>
    <w:rsid w:val="00AC21CE"/>
    <w:rsid w:val="00AC4592"/>
    <w:rsid w:val="00AC4D24"/>
    <w:rsid w:val="00AC4F11"/>
    <w:rsid w:val="00AC680B"/>
    <w:rsid w:val="00AC72F4"/>
    <w:rsid w:val="00AC779D"/>
    <w:rsid w:val="00AD07C2"/>
    <w:rsid w:val="00AD235E"/>
    <w:rsid w:val="00AD3A2C"/>
    <w:rsid w:val="00AD3B0F"/>
    <w:rsid w:val="00AD5A37"/>
    <w:rsid w:val="00AE2A8B"/>
    <w:rsid w:val="00AE2CD4"/>
    <w:rsid w:val="00AE4900"/>
    <w:rsid w:val="00AE60CB"/>
    <w:rsid w:val="00AE60CE"/>
    <w:rsid w:val="00AE6A6F"/>
    <w:rsid w:val="00AE7FD9"/>
    <w:rsid w:val="00AF14B9"/>
    <w:rsid w:val="00AF38E1"/>
    <w:rsid w:val="00AF675D"/>
    <w:rsid w:val="00AF67ED"/>
    <w:rsid w:val="00AF77EC"/>
    <w:rsid w:val="00B11330"/>
    <w:rsid w:val="00B11375"/>
    <w:rsid w:val="00B12BA6"/>
    <w:rsid w:val="00B13036"/>
    <w:rsid w:val="00B1354E"/>
    <w:rsid w:val="00B13F9F"/>
    <w:rsid w:val="00B162ED"/>
    <w:rsid w:val="00B212D3"/>
    <w:rsid w:val="00B22F8D"/>
    <w:rsid w:val="00B23D83"/>
    <w:rsid w:val="00B256B6"/>
    <w:rsid w:val="00B26AA9"/>
    <w:rsid w:val="00B26F86"/>
    <w:rsid w:val="00B30781"/>
    <w:rsid w:val="00B3425E"/>
    <w:rsid w:val="00B41D2E"/>
    <w:rsid w:val="00B434C0"/>
    <w:rsid w:val="00B4441A"/>
    <w:rsid w:val="00B447F3"/>
    <w:rsid w:val="00B45415"/>
    <w:rsid w:val="00B47077"/>
    <w:rsid w:val="00B4786D"/>
    <w:rsid w:val="00B512D1"/>
    <w:rsid w:val="00B51A99"/>
    <w:rsid w:val="00B53EDD"/>
    <w:rsid w:val="00B54D3D"/>
    <w:rsid w:val="00B61A2E"/>
    <w:rsid w:val="00B628B7"/>
    <w:rsid w:val="00B63B53"/>
    <w:rsid w:val="00B64687"/>
    <w:rsid w:val="00B6611E"/>
    <w:rsid w:val="00B70A64"/>
    <w:rsid w:val="00B70C81"/>
    <w:rsid w:val="00B7195A"/>
    <w:rsid w:val="00B72C3A"/>
    <w:rsid w:val="00B742E3"/>
    <w:rsid w:val="00B743D9"/>
    <w:rsid w:val="00B754B2"/>
    <w:rsid w:val="00B81148"/>
    <w:rsid w:val="00B8271E"/>
    <w:rsid w:val="00B84705"/>
    <w:rsid w:val="00B869A3"/>
    <w:rsid w:val="00B962D2"/>
    <w:rsid w:val="00BA0179"/>
    <w:rsid w:val="00BA1EF0"/>
    <w:rsid w:val="00BA5360"/>
    <w:rsid w:val="00BA689F"/>
    <w:rsid w:val="00BB18E1"/>
    <w:rsid w:val="00BB384D"/>
    <w:rsid w:val="00BC3E33"/>
    <w:rsid w:val="00BC50B9"/>
    <w:rsid w:val="00BC532B"/>
    <w:rsid w:val="00BD0204"/>
    <w:rsid w:val="00BD11FD"/>
    <w:rsid w:val="00BD208B"/>
    <w:rsid w:val="00BD3043"/>
    <w:rsid w:val="00BD31E8"/>
    <w:rsid w:val="00BD3AB0"/>
    <w:rsid w:val="00BD5A02"/>
    <w:rsid w:val="00BD5EB3"/>
    <w:rsid w:val="00BD65AC"/>
    <w:rsid w:val="00BD669D"/>
    <w:rsid w:val="00BD6E3C"/>
    <w:rsid w:val="00BE0172"/>
    <w:rsid w:val="00BE0595"/>
    <w:rsid w:val="00BE0AE7"/>
    <w:rsid w:val="00BE0B84"/>
    <w:rsid w:val="00BE580F"/>
    <w:rsid w:val="00BE6950"/>
    <w:rsid w:val="00BE710F"/>
    <w:rsid w:val="00BE7DA0"/>
    <w:rsid w:val="00BF0484"/>
    <w:rsid w:val="00BF0647"/>
    <w:rsid w:val="00BF1D15"/>
    <w:rsid w:val="00BF49A8"/>
    <w:rsid w:val="00BF4C16"/>
    <w:rsid w:val="00BF6B97"/>
    <w:rsid w:val="00BF74C7"/>
    <w:rsid w:val="00C00572"/>
    <w:rsid w:val="00C00FDA"/>
    <w:rsid w:val="00C035E0"/>
    <w:rsid w:val="00C038CE"/>
    <w:rsid w:val="00C04EFF"/>
    <w:rsid w:val="00C055E3"/>
    <w:rsid w:val="00C062E6"/>
    <w:rsid w:val="00C1107F"/>
    <w:rsid w:val="00C1187A"/>
    <w:rsid w:val="00C11886"/>
    <w:rsid w:val="00C12E5D"/>
    <w:rsid w:val="00C1583C"/>
    <w:rsid w:val="00C21E08"/>
    <w:rsid w:val="00C23178"/>
    <w:rsid w:val="00C2533A"/>
    <w:rsid w:val="00C2665A"/>
    <w:rsid w:val="00C270F5"/>
    <w:rsid w:val="00C27A08"/>
    <w:rsid w:val="00C30F5F"/>
    <w:rsid w:val="00C31568"/>
    <w:rsid w:val="00C33435"/>
    <w:rsid w:val="00C3427B"/>
    <w:rsid w:val="00C3463D"/>
    <w:rsid w:val="00C34DD3"/>
    <w:rsid w:val="00C35910"/>
    <w:rsid w:val="00C35BE8"/>
    <w:rsid w:val="00C4038F"/>
    <w:rsid w:val="00C40DE8"/>
    <w:rsid w:val="00C460F6"/>
    <w:rsid w:val="00C47B8A"/>
    <w:rsid w:val="00C53405"/>
    <w:rsid w:val="00C5378D"/>
    <w:rsid w:val="00C555A6"/>
    <w:rsid w:val="00C56059"/>
    <w:rsid w:val="00C60E31"/>
    <w:rsid w:val="00C612D9"/>
    <w:rsid w:val="00C61AC5"/>
    <w:rsid w:val="00C650C1"/>
    <w:rsid w:val="00C65398"/>
    <w:rsid w:val="00C675C3"/>
    <w:rsid w:val="00C71A61"/>
    <w:rsid w:val="00C7374B"/>
    <w:rsid w:val="00C762F3"/>
    <w:rsid w:val="00C764A8"/>
    <w:rsid w:val="00C76CBD"/>
    <w:rsid w:val="00C77411"/>
    <w:rsid w:val="00C81AC4"/>
    <w:rsid w:val="00C81E57"/>
    <w:rsid w:val="00C825F5"/>
    <w:rsid w:val="00C8565F"/>
    <w:rsid w:val="00C9096E"/>
    <w:rsid w:val="00C93562"/>
    <w:rsid w:val="00C977EF"/>
    <w:rsid w:val="00CA1361"/>
    <w:rsid w:val="00CA32F1"/>
    <w:rsid w:val="00CA648A"/>
    <w:rsid w:val="00CA76B4"/>
    <w:rsid w:val="00CA78F5"/>
    <w:rsid w:val="00CB16EE"/>
    <w:rsid w:val="00CB3270"/>
    <w:rsid w:val="00CB3937"/>
    <w:rsid w:val="00CB3C2D"/>
    <w:rsid w:val="00CB541A"/>
    <w:rsid w:val="00CC0109"/>
    <w:rsid w:val="00CC22CE"/>
    <w:rsid w:val="00CC31A6"/>
    <w:rsid w:val="00CC4946"/>
    <w:rsid w:val="00CC5583"/>
    <w:rsid w:val="00CC5EA6"/>
    <w:rsid w:val="00CC755B"/>
    <w:rsid w:val="00CD0EA2"/>
    <w:rsid w:val="00CD1827"/>
    <w:rsid w:val="00CD382D"/>
    <w:rsid w:val="00CD440E"/>
    <w:rsid w:val="00CD6DC6"/>
    <w:rsid w:val="00CE3060"/>
    <w:rsid w:val="00CE6523"/>
    <w:rsid w:val="00CF147E"/>
    <w:rsid w:val="00CF2803"/>
    <w:rsid w:val="00CF28FA"/>
    <w:rsid w:val="00CF4F76"/>
    <w:rsid w:val="00CF5DE2"/>
    <w:rsid w:val="00D0344C"/>
    <w:rsid w:val="00D03801"/>
    <w:rsid w:val="00D04FDF"/>
    <w:rsid w:val="00D05421"/>
    <w:rsid w:val="00D077F0"/>
    <w:rsid w:val="00D1006F"/>
    <w:rsid w:val="00D10BEA"/>
    <w:rsid w:val="00D11236"/>
    <w:rsid w:val="00D1222D"/>
    <w:rsid w:val="00D12920"/>
    <w:rsid w:val="00D16C4D"/>
    <w:rsid w:val="00D17988"/>
    <w:rsid w:val="00D17E46"/>
    <w:rsid w:val="00D20301"/>
    <w:rsid w:val="00D2088D"/>
    <w:rsid w:val="00D211AB"/>
    <w:rsid w:val="00D21A48"/>
    <w:rsid w:val="00D24E13"/>
    <w:rsid w:val="00D25746"/>
    <w:rsid w:val="00D2691A"/>
    <w:rsid w:val="00D27CF4"/>
    <w:rsid w:val="00D300CD"/>
    <w:rsid w:val="00D329D6"/>
    <w:rsid w:val="00D32B31"/>
    <w:rsid w:val="00D35A2A"/>
    <w:rsid w:val="00D35A34"/>
    <w:rsid w:val="00D35BC3"/>
    <w:rsid w:val="00D36DDF"/>
    <w:rsid w:val="00D40E7B"/>
    <w:rsid w:val="00D4190B"/>
    <w:rsid w:val="00D41DC2"/>
    <w:rsid w:val="00D43817"/>
    <w:rsid w:val="00D510F3"/>
    <w:rsid w:val="00D57844"/>
    <w:rsid w:val="00D57AD5"/>
    <w:rsid w:val="00D60BE9"/>
    <w:rsid w:val="00D61FEF"/>
    <w:rsid w:val="00D62681"/>
    <w:rsid w:val="00D6482D"/>
    <w:rsid w:val="00D6616E"/>
    <w:rsid w:val="00D67783"/>
    <w:rsid w:val="00D67882"/>
    <w:rsid w:val="00D67EBC"/>
    <w:rsid w:val="00D67EC0"/>
    <w:rsid w:val="00D71F38"/>
    <w:rsid w:val="00D723C5"/>
    <w:rsid w:val="00D726A0"/>
    <w:rsid w:val="00D73999"/>
    <w:rsid w:val="00D73C7C"/>
    <w:rsid w:val="00D75587"/>
    <w:rsid w:val="00D76CF8"/>
    <w:rsid w:val="00D771CF"/>
    <w:rsid w:val="00D77B6B"/>
    <w:rsid w:val="00D77DB2"/>
    <w:rsid w:val="00D81B58"/>
    <w:rsid w:val="00D827F4"/>
    <w:rsid w:val="00D83A31"/>
    <w:rsid w:val="00D86961"/>
    <w:rsid w:val="00D87B6D"/>
    <w:rsid w:val="00D91ACE"/>
    <w:rsid w:val="00D91D00"/>
    <w:rsid w:val="00D92FDE"/>
    <w:rsid w:val="00D94A24"/>
    <w:rsid w:val="00D97455"/>
    <w:rsid w:val="00D97E42"/>
    <w:rsid w:val="00DA070D"/>
    <w:rsid w:val="00DA2773"/>
    <w:rsid w:val="00DA2FB8"/>
    <w:rsid w:val="00DA39AE"/>
    <w:rsid w:val="00DA3F9B"/>
    <w:rsid w:val="00DA5134"/>
    <w:rsid w:val="00DA5468"/>
    <w:rsid w:val="00DA6223"/>
    <w:rsid w:val="00DA6589"/>
    <w:rsid w:val="00DA7283"/>
    <w:rsid w:val="00DA79FA"/>
    <w:rsid w:val="00DB1567"/>
    <w:rsid w:val="00DB3836"/>
    <w:rsid w:val="00DB50E8"/>
    <w:rsid w:val="00DB630F"/>
    <w:rsid w:val="00DC24B7"/>
    <w:rsid w:val="00DC270E"/>
    <w:rsid w:val="00DC2B71"/>
    <w:rsid w:val="00DC409A"/>
    <w:rsid w:val="00DC4CCB"/>
    <w:rsid w:val="00DC770B"/>
    <w:rsid w:val="00DC7FDA"/>
    <w:rsid w:val="00DD5DFD"/>
    <w:rsid w:val="00DE2C9B"/>
    <w:rsid w:val="00DE3C68"/>
    <w:rsid w:val="00DE4173"/>
    <w:rsid w:val="00DE6BF3"/>
    <w:rsid w:val="00DF2BDA"/>
    <w:rsid w:val="00DF666F"/>
    <w:rsid w:val="00E0310B"/>
    <w:rsid w:val="00E03222"/>
    <w:rsid w:val="00E04776"/>
    <w:rsid w:val="00E05098"/>
    <w:rsid w:val="00E06C04"/>
    <w:rsid w:val="00E10317"/>
    <w:rsid w:val="00E10C01"/>
    <w:rsid w:val="00E11F09"/>
    <w:rsid w:val="00E12322"/>
    <w:rsid w:val="00E12C45"/>
    <w:rsid w:val="00E1462E"/>
    <w:rsid w:val="00E15D84"/>
    <w:rsid w:val="00E17369"/>
    <w:rsid w:val="00E21B5D"/>
    <w:rsid w:val="00E23BD6"/>
    <w:rsid w:val="00E253E4"/>
    <w:rsid w:val="00E25F78"/>
    <w:rsid w:val="00E26B53"/>
    <w:rsid w:val="00E30629"/>
    <w:rsid w:val="00E318AF"/>
    <w:rsid w:val="00E35612"/>
    <w:rsid w:val="00E4089A"/>
    <w:rsid w:val="00E420E3"/>
    <w:rsid w:val="00E43DDC"/>
    <w:rsid w:val="00E445AB"/>
    <w:rsid w:val="00E44AA2"/>
    <w:rsid w:val="00E460B7"/>
    <w:rsid w:val="00E4614C"/>
    <w:rsid w:val="00E46E1D"/>
    <w:rsid w:val="00E50E80"/>
    <w:rsid w:val="00E51109"/>
    <w:rsid w:val="00E53097"/>
    <w:rsid w:val="00E56CD2"/>
    <w:rsid w:val="00E56D69"/>
    <w:rsid w:val="00E5715C"/>
    <w:rsid w:val="00E61304"/>
    <w:rsid w:val="00E61791"/>
    <w:rsid w:val="00E61E0C"/>
    <w:rsid w:val="00E622B7"/>
    <w:rsid w:val="00E6279C"/>
    <w:rsid w:val="00E63CF9"/>
    <w:rsid w:val="00E651D0"/>
    <w:rsid w:val="00E653B0"/>
    <w:rsid w:val="00E65991"/>
    <w:rsid w:val="00E664A4"/>
    <w:rsid w:val="00E67392"/>
    <w:rsid w:val="00E71643"/>
    <w:rsid w:val="00E71AFA"/>
    <w:rsid w:val="00E74253"/>
    <w:rsid w:val="00E75245"/>
    <w:rsid w:val="00E80B16"/>
    <w:rsid w:val="00E80E74"/>
    <w:rsid w:val="00E81345"/>
    <w:rsid w:val="00E82053"/>
    <w:rsid w:val="00E852A8"/>
    <w:rsid w:val="00E85AEA"/>
    <w:rsid w:val="00E87A2C"/>
    <w:rsid w:val="00E9085C"/>
    <w:rsid w:val="00E91C75"/>
    <w:rsid w:val="00E922DA"/>
    <w:rsid w:val="00E948D5"/>
    <w:rsid w:val="00E94F8F"/>
    <w:rsid w:val="00E9654B"/>
    <w:rsid w:val="00E97620"/>
    <w:rsid w:val="00EA4AA0"/>
    <w:rsid w:val="00EA6782"/>
    <w:rsid w:val="00EA6EB8"/>
    <w:rsid w:val="00EA7214"/>
    <w:rsid w:val="00EA7AAA"/>
    <w:rsid w:val="00EB0AA0"/>
    <w:rsid w:val="00EB3BC6"/>
    <w:rsid w:val="00EB3F8B"/>
    <w:rsid w:val="00EB4BC3"/>
    <w:rsid w:val="00EB59A1"/>
    <w:rsid w:val="00EB59E2"/>
    <w:rsid w:val="00EB6E64"/>
    <w:rsid w:val="00EB731F"/>
    <w:rsid w:val="00EC0FB1"/>
    <w:rsid w:val="00EC32EC"/>
    <w:rsid w:val="00EC4074"/>
    <w:rsid w:val="00EC6996"/>
    <w:rsid w:val="00EC6FB3"/>
    <w:rsid w:val="00ED43F4"/>
    <w:rsid w:val="00ED6170"/>
    <w:rsid w:val="00ED6593"/>
    <w:rsid w:val="00EE09C5"/>
    <w:rsid w:val="00EE0A24"/>
    <w:rsid w:val="00EE401D"/>
    <w:rsid w:val="00EE4D52"/>
    <w:rsid w:val="00EF138A"/>
    <w:rsid w:val="00EF2281"/>
    <w:rsid w:val="00EF4934"/>
    <w:rsid w:val="00EF5154"/>
    <w:rsid w:val="00EF623D"/>
    <w:rsid w:val="00F00FAA"/>
    <w:rsid w:val="00F0662E"/>
    <w:rsid w:val="00F06FBA"/>
    <w:rsid w:val="00F12FB2"/>
    <w:rsid w:val="00F13C22"/>
    <w:rsid w:val="00F2198F"/>
    <w:rsid w:val="00F22C23"/>
    <w:rsid w:val="00F230FB"/>
    <w:rsid w:val="00F238DA"/>
    <w:rsid w:val="00F25334"/>
    <w:rsid w:val="00F258F1"/>
    <w:rsid w:val="00F26AA6"/>
    <w:rsid w:val="00F2769C"/>
    <w:rsid w:val="00F30910"/>
    <w:rsid w:val="00F31011"/>
    <w:rsid w:val="00F3433A"/>
    <w:rsid w:val="00F36B48"/>
    <w:rsid w:val="00F41234"/>
    <w:rsid w:val="00F43768"/>
    <w:rsid w:val="00F4395A"/>
    <w:rsid w:val="00F440D3"/>
    <w:rsid w:val="00F458AC"/>
    <w:rsid w:val="00F46171"/>
    <w:rsid w:val="00F50D8A"/>
    <w:rsid w:val="00F51A20"/>
    <w:rsid w:val="00F521DC"/>
    <w:rsid w:val="00F52C15"/>
    <w:rsid w:val="00F53328"/>
    <w:rsid w:val="00F538D4"/>
    <w:rsid w:val="00F53B42"/>
    <w:rsid w:val="00F566B9"/>
    <w:rsid w:val="00F56E8C"/>
    <w:rsid w:val="00F57481"/>
    <w:rsid w:val="00F57A01"/>
    <w:rsid w:val="00F62CFA"/>
    <w:rsid w:val="00F637B1"/>
    <w:rsid w:val="00F63881"/>
    <w:rsid w:val="00F64A15"/>
    <w:rsid w:val="00F669C4"/>
    <w:rsid w:val="00F67055"/>
    <w:rsid w:val="00F72D97"/>
    <w:rsid w:val="00F75079"/>
    <w:rsid w:val="00F75446"/>
    <w:rsid w:val="00F805F0"/>
    <w:rsid w:val="00F820FA"/>
    <w:rsid w:val="00F84243"/>
    <w:rsid w:val="00F843C4"/>
    <w:rsid w:val="00F85417"/>
    <w:rsid w:val="00F86D30"/>
    <w:rsid w:val="00F93A56"/>
    <w:rsid w:val="00F93BCB"/>
    <w:rsid w:val="00F94982"/>
    <w:rsid w:val="00F95D15"/>
    <w:rsid w:val="00F97431"/>
    <w:rsid w:val="00F97736"/>
    <w:rsid w:val="00F97AB6"/>
    <w:rsid w:val="00F97ED6"/>
    <w:rsid w:val="00FA01AE"/>
    <w:rsid w:val="00FA15BE"/>
    <w:rsid w:val="00FA15D4"/>
    <w:rsid w:val="00FA17A9"/>
    <w:rsid w:val="00FA1E9E"/>
    <w:rsid w:val="00FA49DC"/>
    <w:rsid w:val="00FA7B28"/>
    <w:rsid w:val="00FB4A85"/>
    <w:rsid w:val="00FB4ADB"/>
    <w:rsid w:val="00FB5296"/>
    <w:rsid w:val="00FB58B4"/>
    <w:rsid w:val="00FB651B"/>
    <w:rsid w:val="00FB6A94"/>
    <w:rsid w:val="00FB756A"/>
    <w:rsid w:val="00FB7C1F"/>
    <w:rsid w:val="00FC1178"/>
    <w:rsid w:val="00FC7681"/>
    <w:rsid w:val="00FC7879"/>
    <w:rsid w:val="00FD0400"/>
    <w:rsid w:val="00FD0655"/>
    <w:rsid w:val="00FD0E4A"/>
    <w:rsid w:val="00FD147F"/>
    <w:rsid w:val="00FD2796"/>
    <w:rsid w:val="00FD27FB"/>
    <w:rsid w:val="00FD3F3C"/>
    <w:rsid w:val="00FD46AE"/>
    <w:rsid w:val="00FD67B5"/>
    <w:rsid w:val="00FE117A"/>
    <w:rsid w:val="00FE2B57"/>
    <w:rsid w:val="00FE3A80"/>
    <w:rsid w:val="00FE3C3A"/>
    <w:rsid w:val="00FE631F"/>
    <w:rsid w:val="00FE730F"/>
    <w:rsid w:val="00FF0551"/>
    <w:rsid w:val="00FF4BA4"/>
    <w:rsid w:val="00FF5FF7"/>
    <w:rsid w:val="00FF6066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A15BE"/>
    <w:pPr>
      <w:spacing w:before="240" w:after="24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underpoint">
    <w:name w:val="underpoint"/>
    <w:basedOn w:val="a"/>
    <w:rsid w:val="00D20301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A15BE"/>
    <w:pPr>
      <w:spacing w:before="240" w:after="24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underpoint">
    <w:name w:val="underpoint"/>
    <w:basedOn w:val="a"/>
    <w:rsid w:val="00D20301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5D788773B0C5D2D8CDA2A755E58D4F07CAB87FB69A32C711AD90B095E91FD88BD9DBEBBB170EA9772344AF81D1f1EAO" TargetMode="External"/><Relationship Id="rId5" Type="http://schemas.openxmlformats.org/officeDocument/2006/relationships/hyperlink" Target="consultantplus://offline/ref=DB5D788773B0C5D2D8CDA2A755E58D4F07CAB87FB69A32C711AD90B095E91FD88BD9DBEBBB170EA9772344AF81D1f1E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2025-01-17T12:53:00Z</cp:lastPrinted>
  <dcterms:created xsi:type="dcterms:W3CDTF">2023-02-28T15:45:00Z</dcterms:created>
  <dcterms:modified xsi:type="dcterms:W3CDTF">2025-01-17T12:54:00Z</dcterms:modified>
</cp:coreProperties>
</file>