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87" w:rsidRDefault="008B0E87" w:rsidP="00C72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B0E87" w:rsidRDefault="008B0E87" w:rsidP="00C72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C7257E" w:rsidRPr="00C80455" w:rsidRDefault="008B0E87" w:rsidP="00C72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u w:val="single"/>
          <w:lang w:eastAsia="ru-RU"/>
        </w:rPr>
      </w:pPr>
      <w:r w:rsidRPr="00C80455">
        <w:rPr>
          <w:rFonts w:ascii="Times New Roman" w:eastAsia="Times New Roman" w:hAnsi="Times New Roman" w:cs="Times New Roman"/>
          <w:i/>
          <w:noProof/>
          <w:color w:val="FF0000"/>
          <w:sz w:val="32"/>
          <w:szCs w:val="30"/>
          <w:u w:val="single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-710565</wp:posOffset>
            </wp:positionV>
            <wp:extent cx="7553325" cy="1066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986e5a4d7f01562b6f10c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57E" w:rsidRPr="00C80455">
        <w:rPr>
          <w:rFonts w:ascii="Times New Roman" w:eastAsia="Times New Roman" w:hAnsi="Times New Roman" w:cs="Times New Roman"/>
          <w:b/>
          <w:i/>
          <w:color w:val="FF0000"/>
          <w:sz w:val="32"/>
          <w:szCs w:val="30"/>
          <w:u w:val="single"/>
          <w:lang w:eastAsia="ru-RU"/>
        </w:rPr>
        <w:t>ПОКЛОНИМСЯ ПРАХУ, А НЕ БУРЬЯНУ!</w:t>
      </w:r>
    </w:p>
    <w:p w:rsidR="00C7257E" w:rsidRDefault="00C7257E" w:rsidP="00C72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80455" w:rsidRDefault="00C80455" w:rsidP="008B0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9"/>
          <w:szCs w:val="29"/>
          <w:lang w:eastAsia="ru-RU"/>
        </w:rPr>
      </w:pPr>
    </w:p>
    <w:p w:rsidR="00C7257E" w:rsidRPr="00C7257E" w:rsidRDefault="00C7257E" w:rsidP="00C80455">
      <w:pPr>
        <w:shd w:val="clear" w:color="auto" w:fill="FFFFFF"/>
        <w:spacing w:after="0" w:line="240" w:lineRule="auto"/>
        <w:ind w:left="284" w:right="424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В Беларуси, как и во многих славянских странах, есть давняя добрая традиция: после зимы, к Пасхе и </w:t>
      </w:r>
      <w:proofErr w:type="spellStart"/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Радонице</w:t>
      </w:r>
      <w:proofErr w:type="spellEnd"/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, приводить в порядок места упокоения родных и близких. </w:t>
      </w:r>
    </w:p>
    <w:p w:rsidR="00C7257E" w:rsidRPr="00C7257E" w:rsidRDefault="00C7257E" w:rsidP="00C80455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Согласно обычаям, перед Пасхой в доме проводится генеральная уборка. Это необходимость, так как на столь великий праздник в жилище всё должно быть идеально чисто. То же можно сказать и о могилах умерших родственников — на них также должны быть чистота и порядок! </w:t>
      </w:r>
    </w:p>
    <w:p w:rsidR="00C7257E" w:rsidRPr="00C7257E" w:rsidRDefault="00C7257E" w:rsidP="00C80455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У нас принято ходить на кладбище перед Пасхой: убирать сухие ветки, траву, листья, красить оградку и обновлять венки. Сорняки нужно повыдёргивать и посеять на их место душистые и нежные цветущие растения, которые будут радовать души умерших весной и летом. Да и нам самим приятно прийти в праздничные пасхальные дни на ухоженную могилку и помянуть усопших. </w:t>
      </w:r>
    </w:p>
    <w:p w:rsidR="00C7257E" w:rsidRPr="00C7257E" w:rsidRDefault="00C7257E" w:rsidP="00C80455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Коммунальная служба района и администрация сельсоветов сделали всё возможное, чтобы жители Ветковщины могли без проблем подготовиться к Пасхе и </w:t>
      </w:r>
      <w:proofErr w:type="spellStart"/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Радонице</w:t>
      </w:r>
      <w:proofErr w:type="spellEnd"/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 На кладбищах в городе и сельских населённых пунктов организованы контейнерные площадки для сбора мусора, содержатся в порядке подъездные пути. И нам с вами следует не нарушать этот порядок. </w:t>
      </w:r>
    </w:p>
    <w:p w:rsidR="00C7257E" w:rsidRPr="00C7257E" w:rsidRDefault="00C7257E" w:rsidP="00C80455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Не складируйте мусор между могилками, а вносите его к контейнерным площадкам. </w:t>
      </w:r>
    </w:p>
    <w:p w:rsidR="00C7257E" w:rsidRPr="00C7257E" w:rsidRDefault="00C7257E" w:rsidP="00C80455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Не выкапывайте по периметру кладбища песчаные «норы». </w:t>
      </w:r>
    </w:p>
    <w:p w:rsidR="00C7257E" w:rsidRPr="00C7257E" w:rsidRDefault="00C7257E" w:rsidP="00C80455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Находясь на кладбище, не используйте огонь для наведения порядка. Неосторожное обращение с ним может привести к пожару и нанести ущерб не только окружающей среде, но и полностью уничтожить постройки или припаркованный недалеко транспорт. Разбушевавшееся пламя трудно остановить и пострадать может как имущество, так и сам поджигатель или случайно оказавшиеся на месте пожара граждане. </w:t>
      </w:r>
    </w:p>
    <w:p w:rsidR="00C7257E" w:rsidRPr="00C7257E" w:rsidRDefault="00C7257E" w:rsidP="00C80455">
      <w:pPr>
        <w:shd w:val="clear" w:color="auto" w:fill="FFFFFF"/>
        <w:spacing w:after="0" w:line="240" w:lineRule="auto"/>
        <w:ind w:left="-993" w:right="-1" w:firstLine="709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День Пасхи ассоциируется с радостью и счастьем. Традиции и память требуют, чтобы к этому дню была сделана уборка места захоронения близкого человека. Горестным мыслям об умерших в этот день места нет. Как </w:t>
      </w:r>
      <w:bookmarkStart w:id="0" w:name="_GoBack"/>
      <w:bookmarkEnd w:id="0"/>
      <w:r w:rsidRPr="00C7257E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и негоже, если на Пасху на кладбище будет беспорядок.</w:t>
      </w:r>
    </w:p>
    <w:p w:rsidR="00AF3841" w:rsidRPr="00C7257E" w:rsidRDefault="00AF3841" w:rsidP="00C80455">
      <w:pPr>
        <w:ind w:left="426" w:right="1275"/>
        <w:rPr>
          <w:rFonts w:ascii="Times New Roman" w:hAnsi="Times New Roman" w:cs="Times New Roman"/>
          <w:sz w:val="30"/>
          <w:szCs w:val="30"/>
        </w:rPr>
      </w:pPr>
    </w:p>
    <w:sectPr w:rsidR="00AF3841" w:rsidRPr="00C7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7E"/>
    <w:rsid w:val="008B0E87"/>
    <w:rsid w:val="00AF3841"/>
    <w:rsid w:val="00C7257E"/>
    <w:rsid w:val="00C80455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44979-71FE-4732-BAAE-A6CF76F3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2020-04-17T06:36:00Z</cp:lastPrinted>
  <dcterms:created xsi:type="dcterms:W3CDTF">2020-04-17T06:25:00Z</dcterms:created>
  <dcterms:modified xsi:type="dcterms:W3CDTF">2020-04-17T06:36:00Z</dcterms:modified>
</cp:coreProperties>
</file>