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2B" w:rsidRDefault="00611A3D" w:rsidP="00BD2F2B">
      <w:pPr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hint="eastAsia"/>
          <w:sz w:val="30"/>
          <w:szCs w:val="30"/>
          <w:lang w:val="ru-RU"/>
        </w:rPr>
        <w:t xml:space="preserve">О </w:t>
      </w:r>
      <w:r w:rsidR="00BD2F2B" w:rsidRPr="008C2BA3">
        <w:rPr>
          <w:rFonts w:ascii="Times New Roman" w:hAnsi="Times New Roman" w:hint="eastAsia"/>
          <w:sz w:val="30"/>
          <w:szCs w:val="30"/>
          <w:lang w:val="ru-RU"/>
        </w:rPr>
        <w:t>происшедшем</w:t>
      </w:r>
      <w:r w:rsidR="00BD2F2B"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D2F2B" w:rsidRPr="008C2BA3">
        <w:rPr>
          <w:rFonts w:ascii="Times New Roman" w:hAnsi="Times New Roman" w:hint="eastAsia"/>
          <w:sz w:val="30"/>
          <w:szCs w:val="30"/>
          <w:lang w:val="ru-RU"/>
        </w:rPr>
        <w:t>несчастном</w:t>
      </w:r>
      <w:r w:rsidR="00BD2F2B"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D2F2B" w:rsidRPr="008C2BA3">
        <w:rPr>
          <w:rFonts w:ascii="Times New Roman" w:hAnsi="Times New Roman" w:hint="eastAsia"/>
          <w:sz w:val="30"/>
          <w:szCs w:val="30"/>
          <w:lang w:val="ru-RU"/>
        </w:rPr>
        <w:t>случае</w:t>
      </w:r>
      <w:r w:rsidR="00BD2F2B"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D2F2B" w:rsidRPr="008C2BA3">
        <w:rPr>
          <w:rFonts w:ascii="Times New Roman" w:hAnsi="Times New Roman" w:hint="eastAsia"/>
          <w:sz w:val="30"/>
          <w:szCs w:val="30"/>
          <w:lang w:val="ru-RU"/>
        </w:rPr>
        <w:t>со</w:t>
      </w:r>
      <w:r w:rsidR="00BD2F2B"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D2F2B" w:rsidRPr="008C2BA3">
        <w:rPr>
          <w:rFonts w:ascii="Times New Roman" w:hAnsi="Times New Roman" w:hint="eastAsia"/>
          <w:sz w:val="30"/>
          <w:szCs w:val="30"/>
          <w:lang w:val="ru-RU"/>
        </w:rPr>
        <w:t>смертельным</w:t>
      </w:r>
      <w:r w:rsidR="00BD2F2B"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D2F2B" w:rsidRPr="008C2BA3">
        <w:rPr>
          <w:rFonts w:ascii="Times New Roman" w:hAnsi="Times New Roman" w:hint="eastAsia"/>
          <w:sz w:val="30"/>
          <w:szCs w:val="30"/>
          <w:lang w:val="ru-RU"/>
        </w:rPr>
        <w:t>исходом</w:t>
      </w:r>
      <w:r w:rsidR="00BD2F2B" w:rsidRPr="008C2BA3">
        <w:rPr>
          <w:rFonts w:ascii="Times New Roman" w:hAnsi="Times New Roman"/>
          <w:sz w:val="30"/>
          <w:szCs w:val="30"/>
          <w:lang w:val="ru-RU"/>
        </w:rPr>
        <w:t>.</w:t>
      </w:r>
    </w:p>
    <w:p w:rsidR="00611A3D" w:rsidRPr="009F4287" w:rsidRDefault="00611A3D" w:rsidP="00BD2F2B">
      <w:pPr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8C2BA3">
        <w:rPr>
          <w:rFonts w:ascii="Times New Roman" w:hAnsi="Times New Roman"/>
          <w:sz w:val="30"/>
          <w:szCs w:val="30"/>
          <w:lang w:val="ru-RU"/>
        </w:rPr>
        <w:t>31</w:t>
      </w:r>
      <w:r>
        <w:rPr>
          <w:rFonts w:ascii="Times New Roman" w:hAnsi="Times New Roman"/>
          <w:sz w:val="30"/>
          <w:szCs w:val="30"/>
          <w:lang w:val="ru-RU"/>
        </w:rPr>
        <w:t xml:space="preserve"> мая 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2025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около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14</w:t>
      </w:r>
      <w:r>
        <w:rPr>
          <w:rFonts w:ascii="Times New Roman" w:hAnsi="Times New Roman"/>
          <w:sz w:val="30"/>
          <w:szCs w:val="30"/>
          <w:lang w:val="ru-RU"/>
        </w:rPr>
        <w:t xml:space="preserve"> часов </w:t>
      </w:r>
      <w:r w:rsidRPr="008C2BA3">
        <w:rPr>
          <w:rFonts w:ascii="Times New Roman" w:hAnsi="Times New Roman"/>
          <w:sz w:val="30"/>
          <w:szCs w:val="30"/>
          <w:lang w:val="ru-RU"/>
        </w:rPr>
        <w:t>10</w:t>
      </w:r>
      <w:r>
        <w:rPr>
          <w:rFonts w:ascii="Times New Roman" w:hAnsi="Times New Roman"/>
          <w:sz w:val="30"/>
          <w:szCs w:val="30"/>
          <w:lang w:val="ru-RU"/>
        </w:rPr>
        <w:t xml:space="preserve"> минут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строительном объекте, на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территории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Кристалл»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Производственное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техническое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развитие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ОАО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Гомельское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Кристалл»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-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УКХ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КРИСТАЛЛ</w:t>
      </w:r>
      <w:r w:rsidRPr="008C2BA3">
        <w:rPr>
          <w:rFonts w:ascii="Times New Roman" w:hAnsi="Times New Roman"/>
          <w:sz w:val="30"/>
          <w:szCs w:val="30"/>
          <w:lang w:val="ru-RU"/>
        </w:rPr>
        <w:t>-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ХОЛДИНГ»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-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реконструкция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корпуса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№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3»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при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нахождении на кровле, при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приёмке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бетона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выдувки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остаточного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бетона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из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трубы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ее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конец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сорвало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с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крепления</w:t>
      </w:r>
      <w:r>
        <w:rPr>
          <w:rFonts w:ascii="Times New Roman" w:hAnsi="Times New Roman"/>
          <w:sz w:val="30"/>
          <w:szCs w:val="30"/>
          <w:lang w:val="ru-RU"/>
        </w:rPr>
        <w:t>, при этом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ударило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электромонтера по ремонту и обслуживанию электрооборудования ОАО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Гомельпромстрой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»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который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находился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кровле, на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высоте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около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5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метров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над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уровнем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земли</w:t>
      </w:r>
      <w:r>
        <w:rPr>
          <w:rFonts w:ascii="Times New Roman" w:hAnsi="Times New Roman"/>
          <w:sz w:val="30"/>
          <w:szCs w:val="30"/>
          <w:lang w:val="ru-RU"/>
        </w:rPr>
        <w:t>, от полученных травм скончался в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учреждении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здравоохранения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 настоящее время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Гомельск</w:t>
      </w:r>
      <w:r>
        <w:rPr>
          <w:rFonts w:ascii="Times New Roman" w:hAnsi="Times New Roman"/>
          <w:sz w:val="30"/>
          <w:szCs w:val="30"/>
          <w:lang w:val="ru-RU"/>
        </w:rPr>
        <w:t>им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областн</w:t>
      </w:r>
      <w:r>
        <w:rPr>
          <w:rFonts w:ascii="Times New Roman" w:hAnsi="Times New Roman"/>
          <w:sz w:val="30"/>
          <w:szCs w:val="30"/>
          <w:lang w:val="ru-RU"/>
        </w:rPr>
        <w:t>ым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управление</w:t>
      </w:r>
      <w:r>
        <w:rPr>
          <w:rFonts w:ascii="Times New Roman" w:hAnsi="Times New Roman"/>
          <w:sz w:val="30"/>
          <w:szCs w:val="30"/>
          <w:lang w:val="ru-RU"/>
        </w:rPr>
        <w:t>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Департамента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государственной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инспекции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труда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Министерства труда и социальной защиты Республики Беларусь (далее – Гомельское областное управление) начато проведение специального расследования. 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Установлено,  что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611A3D">
        <w:rPr>
          <w:rFonts w:ascii="Times New Roman" w:hAnsi="Times New Roman"/>
          <w:sz w:val="30"/>
          <w:szCs w:val="30"/>
          <w:lang w:val="ru-RU"/>
        </w:rPr>
        <w:t>потерпевшему</w:t>
      </w:r>
      <w:r>
        <w:rPr>
          <w:rFonts w:ascii="Times New Roman" w:hAnsi="Times New Roman"/>
          <w:sz w:val="30"/>
          <w:szCs w:val="30"/>
          <w:lang w:val="ru-RU"/>
        </w:rPr>
        <w:t xml:space="preserve"> не был выдан наряд-допуск на выполнение работ с повышенной опасностью на кровле, не проведен целевой инструктаж по охране труда, не были выданы средства индивидуальной защиты, непосредственно обеспечивающие безопасность труда при работе на высоте, перед допуском к работе на кровле погибшему не было проведено освидетельствование на предмет нахождения в состоянии алкогольного опьянения, на кровле отсутствовали средства коллективной защиты от падения с высоты.</w:t>
      </w:r>
    </w:p>
    <w:p w:rsidR="00BD2F2B" w:rsidRPr="00BD2F2B" w:rsidRDefault="00611A3D" w:rsidP="00611A3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С учетом изложенного </w:t>
      </w:r>
      <w:r w:rsidR="00BD2F2B" w:rsidRPr="00BD2F2B">
        <w:rPr>
          <w:rFonts w:ascii="Times New Roman" w:hAnsi="Times New Roman"/>
          <w:sz w:val="30"/>
          <w:szCs w:val="30"/>
          <w:lang w:val="ru-RU"/>
        </w:rPr>
        <w:t>и в целях</w:t>
      </w:r>
      <w:r w:rsidR="00CD46BF">
        <w:rPr>
          <w:rFonts w:ascii="Times New Roman" w:hAnsi="Times New Roman"/>
          <w:sz w:val="30"/>
          <w:szCs w:val="30"/>
          <w:lang w:val="ru-RU"/>
        </w:rPr>
        <w:t xml:space="preserve"> профилактики и</w:t>
      </w:r>
      <w:r w:rsidR="00BD2F2B" w:rsidRPr="00BD2F2B">
        <w:rPr>
          <w:rFonts w:ascii="Times New Roman" w:hAnsi="Times New Roman"/>
          <w:sz w:val="30"/>
          <w:szCs w:val="30"/>
          <w:lang w:val="ru-RU"/>
        </w:rPr>
        <w:t xml:space="preserve"> недопущения несчастных случаев на производстве </w:t>
      </w:r>
      <w:r>
        <w:rPr>
          <w:rFonts w:ascii="Times New Roman" w:hAnsi="Times New Roman"/>
          <w:sz w:val="30"/>
          <w:szCs w:val="30"/>
          <w:lang w:val="ru-RU"/>
        </w:rPr>
        <w:t>необходимо руководителям</w:t>
      </w:r>
      <w:r w:rsidR="00BD2F2B" w:rsidRPr="00BD2F2B">
        <w:rPr>
          <w:rFonts w:ascii="Times New Roman" w:hAnsi="Times New Roman"/>
          <w:sz w:val="30"/>
          <w:szCs w:val="30"/>
          <w:lang w:val="ru-RU"/>
        </w:rPr>
        <w:t xml:space="preserve"> организаций, расположенных на подведомственной территории, выполняющих строительные работы и связанные с ними работы на объектах строительства, в том числе работы на высоте:</w:t>
      </w:r>
    </w:p>
    <w:p w:rsidR="00BD2F2B" w:rsidRP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BD2F2B">
        <w:rPr>
          <w:rFonts w:ascii="Times New Roman" w:hAnsi="Times New Roman"/>
          <w:sz w:val="30"/>
          <w:szCs w:val="30"/>
          <w:lang w:val="ru-RU"/>
        </w:rPr>
        <w:t>провести внеплановый инструктаж по охране труда с работниками, осуществляющими строительно-монтажные работы и работы на высоте;</w:t>
      </w:r>
    </w:p>
    <w:p w:rsidR="00BD2F2B" w:rsidRPr="00CD46BF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обеспечить безусловное соблюдение требований Правил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Республики Беларусь 31.05.2019 №24/33, а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95389">
        <w:rPr>
          <w:rFonts w:ascii="Times New Roman" w:hAnsi="Times New Roman"/>
          <w:sz w:val="30"/>
          <w:szCs w:val="30"/>
          <w:lang w:val="ru-RU"/>
        </w:rPr>
        <w:t xml:space="preserve">так же Правил охраны труда при работе на высоте, утвержденных постановлением Министерства труда и социальной </w:t>
      </w:r>
      <w:r w:rsidRPr="00CD46BF">
        <w:rPr>
          <w:rFonts w:ascii="Times New Roman" w:hAnsi="Times New Roman"/>
          <w:sz w:val="30"/>
          <w:szCs w:val="30"/>
          <w:lang w:val="ru-RU"/>
        </w:rPr>
        <w:t>защиты Республики Беларусь 28.04.2001  №52;</w:t>
      </w:r>
    </w:p>
    <w:p w:rsidR="00CD46BF" w:rsidRPr="00CD46BF" w:rsidRDefault="00CD46BF" w:rsidP="00CD46B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D46BF">
        <w:rPr>
          <w:rFonts w:ascii="Times New Roman" w:hAnsi="Times New Roman"/>
          <w:sz w:val="30"/>
          <w:szCs w:val="30"/>
          <w:lang w:val="ru-RU"/>
        </w:rPr>
        <w:t>при оформлении нарядов-допусков на работы с повышенной опасностью ответственными исполнителями работ назначать линейных руководителей работ (инженерно-технических работников).</w:t>
      </w:r>
    </w:p>
    <w:p w:rsidR="00CD46BF" w:rsidRPr="00CD46BF" w:rsidRDefault="00CD46BF" w:rsidP="00CD46B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D46BF">
        <w:rPr>
          <w:rFonts w:ascii="Times New Roman" w:hAnsi="Times New Roman"/>
          <w:sz w:val="30"/>
          <w:szCs w:val="30"/>
        </w:rPr>
        <w:lastRenderedPageBreak/>
        <w:t> </w:t>
      </w:r>
      <w:r w:rsidRPr="00CD46BF">
        <w:rPr>
          <w:rFonts w:ascii="Times New Roman" w:hAnsi="Times New Roman"/>
          <w:sz w:val="30"/>
          <w:szCs w:val="30"/>
          <w:lang w:val="ru-RU"/>
        </w:rPr>
        <w:t>руководителям работ, указанным в наряде-допуске на производство работ с повышенной опасностью осуществлять контроль за выполнением мероприятий, предусмотренных в наряде-допуске;</w:t>
      </w:r>
    </w:p>
    <w:p w:rsidR="00CD46BF" w:rsidRPr="00CD46BF" w:rsidRDefault="00CD46BF" w:rsidP="00CD46B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D46BF">
        <w:rPr>
          <w:rFonts w:ascii="Times New Roman" w:hAnsi="Times New Roman"/>
          <w:sz w:val="30"/>
          <w:szCs w:val="30"/>
          <w:lang w:val="ru-RU"/>
        </w:rPr>
        <w:t>не допускать работников к выполнению работ по наряду-допуску без проведения целевого инструктажа по охране труда;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не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допускать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к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выполнению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работ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лиц</w:t>
      </w:r>
      <w:r>
        <w:rPr>
          <w:rFonts w:ascii="Times New Roman" w:hAnsi="Times New Roman"/>
          <w:sz w:val="30"/>
          <w:szCs w:val="30"/>
          <w:lang w:val="ru-RU"/>
        </w:rPr>
        <w:t>, не имеющих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соответствующей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профессии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квалификаци</w:t>
      </w:r>
      <w:r>
        <w:rPr>
          <w:rFonts w:ascii="Times New Roman" w:hAnsi="Times New Roman"/>
          <w:sz w:val="30"/>
          <w:szCs w:val="30"/>
          <w:lang w:val="ru-RU"/>
        </w:rPr>
        <w:t>ю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/>
          <w:sz w:val="30"/>
          <w:szCs w:val="30"/>
          <w:lang w:val="ru-RU"/>
        </w:rPr>
        <w:t xml:space="preserve">не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прошедших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обучение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инструктаж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проверку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знаний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вопросам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охраны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труда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соответствии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требованиями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законодательства</w:t>
      </w:r>
      <w:r w:rsidRPr="00936C96">
        <w:rPr>
          <w:rFonts w:ascii="Times New Roman" w:hAnsi="Times New Roman"/>
          <w:sz w:val="30"/>
          <w:szCs w:val="30"/>
          <w:lang w:val="ru-RU"/>
        </w:rPr>
        <w:t>;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936C96">
        <w:rPr>
          <w:rFonts w:ascii="Times New Roman" w:hAnsi="Times New Roman" w:hint="eastAsia"/>
          <w:sz w:val="30"/>
          <w:szCs w:val="30"/>
          <w:lang w:val="ru-RU"/>
        </w:rPr>
        <w:t>не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допускать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к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работе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(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отстранять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от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работы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)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лиц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состоянии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алкогольного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наркотического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или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токсического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опьянения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прошедших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установленном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порядке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медицинский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осмотр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использующих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необходимые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средства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индивидуальной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защиты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:rsidR="00C037F5" w:rsidRPr="00A7199F" w:rsidRDefault="00963DEA" w:rsidP="00A7199F">
      <w:pPr>
        <w:jc w:val="both"/>
        <w:rPr>
          <w:rFonts w:ascii="Times New Roman" w:hAnsi="Times New Roman"/>
          <w:sz w:val="18"/>
          <w:szCs w:val="18"/>
          <w:lang w:val="ru-RU"/>
        </w:rPr>
      </w:pPr>
      <w:bookmarkStart w:id="0" w:name="_GoBack"/>
      <w:bookmarkEnd w:id="0"/>
      <w:r w:rsidRPr="00A7199F">
        <w:rPr>
          <w:rFonts w:ascii="Times New Roman" w:eastAsia="Batang" w:hAnsi="Times New Roman"/>
          <w:sz w:val="18"/>
          <w:szCs w:val="18"/>
          <w:lang w:val="ru-RU" w:eastAsia="ko-KR"/>
        </w:rPr>
        <w:t xml:space="preserve"> </w:t>
      </w:r>
    </w:p>
    <w:sectPr w:rsidR="00C037F5" w:rsidRPr="00A7199F" w:rsidSect="00BE7D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3C1"/>
    <w:multiLevelType w:val="hybridMultilevel"/>
    <w:tmpl w:val="0044691E"/>
    <w:lvl w:ilvl="0" w:tplc="1E60B326">
      <w:start w:val="1"/>
      <w:numFmt w:val="decimal"/>
      <w:lvlText w:val="%1."/>
      <w:lvlJc w:val="left"/>
      <w:pPr>
        <w:ind w:left="1185" w:hanging="1185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2240D"/>
    <w:multiLevelType w:val="hybridMultilevel"/>
    <w:tmpl w:val="0F22108A"/>
    <w:lvl w:ilvl="0" w:tplc="E0CE03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A7715"/>
    <w:multiLevelType w:val="hybridMultilevel"/>
    <w:tmpl w:val="6C08CE30"/>
    <w:lvl w:ilvl="0" w:tplc="04190001">
      <w:start w:val="1"/>
      <w:numFmt w:val="bullet"/>
      <w:lvlText w:val=""/>
      <w:lvlJc w:val="left"/>
      <w:pPr>
        <w:ind w:left="1185" w:hanging="11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CB6E9D"/>
    <w:multiLevelType w:val="hybridMultilevel"/>
    <w:tmpl w:val="E9841674"/>
    <w:lvl w:ilvl="0" w:tplc="9BFA5832">
      <w:start w:val="4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D42EF3"/>
    <w:multiLevelType w:val="hybridMultilevel"/>
    <w:tmpl w:val="84567A5E"/>
    <w:lvl w:ilvl="0" w:tplc="F89AD0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4C"/>
    <w:rsid w:val="000033E9"/>
    <w:rsid w:val="000254AC"/>
    <w:rsid w:val="0003377D"/>
    <w:rsid w:val="00042527"/>
    <w:rsid w:val="00063FA0"/>
    <w:rsid w:val="00074146"/>
    <w:rsid w:val="00074A3C"/>
    <w:rsid w:val="0008715A"/>
    <w:rsid w:val="000C3BCC"/>
    <w:rsid w:val="000E3E66"/>
    <w:rsid w:val="00121C27"/>
    <w:rsid w:val="00122920"/>
    <w:rsid w:val="001626F5"/>
    <w:rsid w:val="00177D94"/>
    <w:rsid w:val="001932AC"/>
    <w:rsid w:val="001A5369"/>
    <w:rsid w:val="001B0ED5"/>
    <w:rsid w:val="001D219D"/>
    <w:rsid w:val="001D3C2B"/>
    <w:rsid w:val="001F25DD"/>
    <w:rsid w:val="00205964"/>
    <w:rsid w:val="002067EA"/>
    <w:rsid w:val="00242DA8"/>
    <w:rsid w:val="0024456B"/>
    <w:rsid w:val="00290DCB"/>
    <w:rsid w:val="00292041"/>
    <w:rsid w:val="002A1174"/>
    <w:rsid w:val="00301BAE"/>
    <w:rsid w:val="0030573C"/>
    <w:rsid w:val="0030723F"/>
    <w:rsid w:val="00331A48"/>
    <w:rsid w:val="003403F1"/>
    <w:rsid w:val="003441B6"/>
    <w:rsid w:val="00394803"/>
    <w:rsid w:val="003C3A72"/>
    <w:rsid w:val="00460FE3"/>
    <w:rsid w:val="0046257E"/>
    <w:rsid w:val="004901F3"/>
    <w:rsid w:val="004923EF"/>
    <w:rsid w:val="004C7B6C"/>
    <w:rsid w:val="00534472"/>
    <w:rsid w:val="005671FC"/>
    <w:rsid w:val="00584699"/>
    <w:rsid w:val="005A2682"/>
    <w:rsid w:val="005C1E97"/>
    <w:rsid w:val="005F3322"/>
    <w:rsid w:val="00611A3D"/>
    <w:rsid w:val="00636A69"/>
    <w:rsid w:val="0064425C"/>
    <w:rsid w:val="00650A86"/>
    <w:rsid w:val="0065468C"/>
    <w:rsid w:val="00660A41"/>
    <w:rsid w:val="00672CA7"/>
    <w:rsid w:val="00690176"/>
    <w:rsid w:val="006A0C13"/>
    <w:rsid w:val="006C0EDB"/>
    <w:rsid w:val="006E5005"/>
    <w:rsid w:val="00707E91"/>
    <w:rsid w:val="00755552"/>
    <w:rsid w:val="00772645"/>
    <w:rsid w:val="007853A4"/>
    <w:rsid w:val="007976EA"/>
    <w:rsid w:val="007A677C"/>
    <w:rsid w:val="007D2D7E"/>
    <w:rsid w:val="0080355E"/>
    <w:rsid w:val="008051B6"/>
    <w:rsid w:val="00813C46"/>
    <w:rsid w:val="008303AA"/>
    <w:rsid w:val="00837CFC"/>
    <w:rsid w:val="00875474"/>
    <w:rsid w:val="008846F6"/>
    <w:rsid w:val="0089166C"/>
    <w:rsid w:val="008C5F60"/>
    <w:rsid w:val="008D1407"/>
    <w:rsid w:val="008E5C3A"/>
    <w:rsid w:val="008E6DD9"/>
    <w:rsid w:val="00902F19"/>
    <w:rsid w:val="00931679"/>
    <w:rsid w:val="00955E7E"/>
    <w:rsid w:val="00963DEA"/>
    <w:rsid w:val="009A3B70"/>
    <w:rsid w:val="009C1C5A"/>
    <w:rsid w:val="009D0BB5"/>
    <w:rsid w:val="009D2E9B"/>
    <w:rsid w:val="009E4C9A"/>
    <w:rsid w:val="009E77AA"/>
    <w:rsid w:val="009F6C88"/>
    <w:rsid w:val="00A1687F"/>
    <w:rsid w:val="00A2430E"/>
    <w:rsid w:val="00A44FFD"/>
    <w:rsid w:val="00A500FB"/>
    <w:rsid w:val="00A65CBC"/>
    <w:rsid w:val="00A7199F"/>
    <w:rsid w:val="00AD1D1B"/>
    <w:rsid w:val="00AD644C"/>
    <w:rsid w:val="00AE0474"/>
    <w:rsid w:val="00AF3BF7"/>
    <w:rsid w:val="00B12246"/>
    <w:rsid w:val="00B25407"/>
    <w:rsid w:val="00B50127"/>
    <w:rsid w:val="00B529FF"/>
    <w:rsid w:val="00B55D94"/>
    <w:rsid w:val="00B62924"/>
    <w:rsid w:val="00BD0C8A"/>
    <w:rsid w:val="00BD2F2B"/>
    <w:rsid w:val="00BE167F"/>
    <w:rsid w:val="00BE7D37"/>
    <w:rsid w:val="00BF486F"/>
    <w:rsid w:val="00C037F5"/>
    <w:rsid w:val="00C4788F"/>
    <w:rsid w:val="00C57379"/>
    <w:rsid w:val="00C64660"/>
    <w:rsid w:val="00C718B2"/>
    <w:rsid w:val="00C756D8"/>
    <w:rsid w:val="00C76D29"/>
    <w:rsid w:val="00CB1B84"/>
    <w:rsid w:val="00CC19B7"/>
    <w:rsid w:val="00CC29E4"/>
    <w:rsid w:val="00CD46BF"/>
    <w:rsid w:val="00CE22F9"/>
    <w:rsid w:val="00CF19E0"/>
    <w:rsid w:val="00D02D1D"/>
    <w:rsid w:val="00D2695A"/>
    <w:rsid w:val="00D3175F"/>
    <w:rsid w:val="00D3546E"/>
    <w:rsid w:val="00D82E46"/>
    <w:rsid w:val="00DC55FB"/>
    <w:rsid w:val="00DD2699"/>
    <w:rsid w:val="00DD4ACB"/>
    <w:rsid w:val="00DD5603"/>
    <w:rsid w:val="00DE3EE6"/>
    <w:rsid w:val="00E1480A"/>
    <w:rsid w:val="00E15290"/>
    <w:rsid w:val="00E360E1"/>
    <w:rsid w:val="00E759A3"/>
    <w:rsid w:val="00E81F7F"/>
    <w:rsid w:val="00E90ABB"/>
    <w:rsid w:val="00ED79EA"/>
    <w:rsid w:val="00EE1AD8"/>
    <w:rsid w:val="00F035FB"/>
    <w:rsid w:val="00F04C93"/>
    <w:rsid w:val="00F81C77"/>
    <w:rsid w:val="00F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79EEB"/>
  <w15:docId w15:val="{178777A6-3DB6-4864-BF16-1A1A07B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D2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ПИСЬМО"/>
    <w:basedOn w:val="a"/>
    <w:link w:val="a4"/>
    <w:qFormat/>
    <w:rsid w:val="00DD2699"/>
    <w:pPr>
      <w:spacing w:line="300" w:lineRule="exact"/>
      <w:contextualSpacing/>
      <w:jc w:val="both"/>
    </w:pPr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rsid w:val="00DD2699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ПИСЬМО Знак"/>
    <w:basedOn w:val="a0"/>
    <w:link w:val="a3"/>
    <w:rsid w:val="00DD2699"/>
    <w:rPr>
      <w:rFonts w:ascii="Times New Roman" w:hAnsi="Times New Roman"/>
      <w:sz w:val="30"/>
    </w:rPr>
  </w:style>
  <w:style w:type="character" w:customStyle="1" w:styleId="a6">
    <w:name w:val="Нижний колонтитул Знак"/>
    <w:basedOn w:val="a0"/>
    <w:link w:val="a5"/>
    <w:uiPriority w:val="99"/>
    <w:rsid w:val="00DD26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D2699"/>
    <w:pPr>
      <w:jc w:val="center"/>
    </w:pPr>
    <w:rPr>
      <w:rFonts w:ascii="Times New Roman" w:hAnsi="Times New Roman"/>
      <w:b/>
      <w:caps/>
      <w:noProof/>
    </w:rPr>
  </w:style>
  <w:style w:type="character" w:customStyle="1" w:styleId="20">
    <w:name w:val="Основной текст 2 Знак"/>
    <w:basedOn w:val="a0"/>
    <w:link w:val="2"/>
    <w:rsid w:val="00DD2699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06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C27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uiPriority w:val="99"/>
    <w:unhideWhenUsed/>
    <w:rsid w:val="00534472"/>
    <w:rPr>
      <w:color w:val="0000FF" w:themeColor="hyperlink"/>
      <w:u w:val="single"/>
    </w:rPr>
  </w:style>
  <w:style w:type="paragraph" w:customStyle="1" w:styleId="newncpi0">
    <w:name w:val="newncpi0"/>
    <w:basedOn w:val="a"/>
    <w:uiPriority w:val="99"/>
    <w:rsid w:val="00C4788F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C4788F"/>
    <w:rPr>
      <w:rFonts w:ascii="SchoolBookC" w:hAnsi="SchoolBookC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20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3441B6"/>
    <w:pPr>
      <w:spacing w:after="160" w:line="240" w:lineRule="exact"/>
    </w:pPr>
    <w:rPr>
      <w:rFonts w:eastAsia="Calibri" w:cs="Baltica"/>
      <w:sz w:val="24"/>
      <w:szCs w:val="24"/>
      <w:lang w:eastAsia="en-US"/>
    </w:rPr>
  </w:style>
  <w:style w:type="paragraph" w:styleId="ac">
    <w:name w:val="Body Text"/>
    <w:basedOn w:val="a"/>
    <w:link w:val="ad"/>
    <w:rsid w:val="00963DEA"/>
    <w:pPr>
      <w:spacing w:after="120"/>
    </w:pPr>
    <w:rPr>
      <w:rFonts w:cs="Baltica"/>
    </w:rPr>
  </w:style>
  <w:style w:type="character" w:customStyle="1" w:styleId="ad">
    <w:name w:val="Основной текст Знак"/>
    <w:basedOn w:val="a0"/>
    <w:link w:val="ac"/>
    <w:rsid w:val="00963DEA"/>
    <w:rPr>
      <w:rFonts w:ascii="Baltica" w:eastAsia="Times New Roman" w:hAnsi="Baltica" w:cs="Baltica"/>
      <w:sz w:val="20"/>
      <w:szCs w:val="20"/>
      <w:lang w:val="en-US" w:eastAsia="ru-RU"/>
    </w:rPr>
  </w:style>
  <w:style w:type="paragraph" w:styleId="ae">
    <w:name w:val="No Spacing"/>
    <w:link w:val="af"/>
    <w:qFormat/>
    <w:rsid w:val="0069017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5F3322"/>
    <w:pPr>
      <w:ind w:left="720"/>
      <w:contextualSpacing/>
    </w:pPr>
    <w:rPr>
      <w:rFonts w:ascii="Times New Roman" w:hAnsi="Times New Roman"/>
      <w:sz w:val="30"/>
      <w:lang w:val="ru-RU"/>
    </w:rPr>
  </w:style>
  <w:style w:type="character" w:customStyle="1" w:styleId="af">
    <w:name w:val="Без интервала Знак"/>
    <w:link w:val="ae"/>
    <w:locked/>
    <w:rsid w:val="00B12246"/>
  </w:style>
  <w:style w:type="paragraph" w:customStyle="1" w:styleId="comment">
    <w:name w:val="comment"/>
    <w:basedOn w:val="a"/>
    <w:rsid w:val="00A500FB"/>
    <w:pPr>
      <w:ind w:firstLine="709"/>
      <w:jc w:val="both"/>
    </w:pPr>
    <w:rPr>
      <w:rFonts w:ascii="Times New Roman" w:hAnsi="Times New Roman"/>
      <w:lang w:val="ru-RU"/>
    </w:rPr>
  </w:style>
  <w:style w:type="paragraph" w:customStyle="1" w:styleId="ConsPlusNonformat">
    <w:name w:val="ConsPlusNonformat"/>
    <w:rsid w:val="005A2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ED79E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D2F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2F2B"/>
    <w:rPr>
      <w:rFonts w:ascii="Baltica" w:eastAsia="Times New Roman" w:hAnsi="Baltica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%20&#1073;&#1083;&#1072;&#1085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AA77-2733-4DB6-8F17-6EC25A9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</Template>
  <TotalTime>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U02</cp:lastModifiedBy>
  <cp:revision>4</cp:revision>
  <cp:lastPrinted>2025-06-12T08:10:00Z</cp:lastPrinted>
  <dcterms:created xsi:type="dcterms:W3CDTF">2025-06-12T13:54:00Z</dcterms:created>
  <dcterms:modified xsi:type="dcterms:W3CDTF">2025-06-12T13:57:00Z</dcterms:modified>
</cp:coreProperties>
</file>