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D7" w:rsidRPr="00D607D7" w:rsidRDefault="00D607D7" w:rsidP="00D607D7">
      <w:pPr>
        <w:jc w:val="center"/>
        <w:rPr>
          <w:rFonts w:ascii="Times New Roman" w:hAnsi="Times New Roman" w:cs="Times New Roman"/>
          <w:b/>
          <w:lang w:val="en-US"/>
        </w:rPr>
      </w:pPr>
      <w:r w:rsidRPr="00D607D7">
        <w:rPr>
          <w:rFonts w:ascii="Times New Roman" w:hAnsi="Times New Roman" w:cs="Times New Roman"/>
          <w:b/>
        </w:rPr>
        <w:t>Чем лучше биометрические документы</w:t>
      </w:r>
      <w:r w:rsidRPr="00D607D7">
        <w:rPr>
          <w:rFonts w:ascii="Times New Roman" w:hAnsi="Times New Roman" w:cs="Times New Roman"/>
          <w:b/>
          <w:lang w:val="en-US"/>
        </w:rPr>
        <w:t>?</w:t>
      </w:r>
    </w:p>
    <w:p w:rsidR="00D607D7" w:rsidRDefault="00D607D7" w:rsidP="00D607D7">
      <w:pPr>
        <w:jc w:val="center"/>
      </w:pPr>
      <w:r w:rsidRPr="00D607D7">
        <w:rPr>
          <w:noProof/>
          <w:lang w:eastAsia="ru-RU"/>
        </w:rPr>
        <w:drawing>
          <wp:inline distT="0" distB="0" distL="0" distR="0">
            <wp:extent cx="2238182" cy="138325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751" cy="13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7D7" w:rsidRDefault="00D607D7" w:rsidP="00D607D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607D7">
        <w:rPr>
          <w:rFonts w:ascii="Times New Roman" w:hAnsi="Times New Roman" w:cs="Times New Roman"/>
        </w:rPr>
        <w:t>Самые часто</w:t>
      </w:r>
      <w:r>
        <w:rPr>
          <w:rFonts w:ascii="Times New Roman" w:hAnsi="Times New Roman" w:cs="Times New Roman"/>
        </w:rPr>
        <w:t>-</w:t>
      </w:r>
      <w:r w:rsidRPr="00D607D7">
        <w:rPr>
          <w:rFonts w:ascii="Times New Roman" w:hAnsi="Times New Roman" w:cs="Times New Roman"/>
        </w:rPr>
        <w:t xml:space="preserve">задаваемые вопросы: если в паспорте старого образца есть действующая виза, </w:t>
      </w:r>
      <w:proofErr w:type="gramStart"/>
      <w:r w:rsidRPr="00D607D7">
        <w:rPr>
          <w:rFonts w:ascii="Times New Roman" w:hAnsi="Times New Roman" w:cs="Times New Roman"/>
        </w:rPr>
        <w:t>то</w:t>
      </w:r>
      <w:proofErr w:type="gramEnd"/>
      <w:r w:rsidRPr="00D607D7">
        <w:rPr>
          <w:rFonts w:ascii="Times New Roman" w:hAnsi="Times New Roman" w:cs="Times New Roman"/>
        </w:rPr>
        <w:t xml:space="preserve"> как быть если оформлять биометрический паспорт? Так как визу перенести из старого паспорта </w:t>
      </w:r>
      <w:proofErr w:type="gramStart"/>
      <w:r w:rsidRPr="00D607D7">
        <w:rPr>
          <w:rFonts w:ascii="Times New Roman" w:hAnsi="Times New Roman" w:cs="Times New Roman"/>
        </w:rPr>
        <w:t>в</w:t>
      </w:r>
      <w:proofErr w:type="gramEnd"/>
      <w:r w:rsidRPr="00D607D7">
        <w:rPr>
          <w:rFonts w:ascii="Times New Roman" w:hAnsi="Times New Roman" w:cs="Times New Roman"/>
        </w:rPr>
        <w:t xml:space="preserve"> </w:t>
      </w:r>
      <w:proofErr w:type="gramStart"/>
      <w:r w:rsidRPr="00D607D7">
        <w:rPr>
          <w:rFonts w:ascii="Times New Roman" w:hAnsi="Times New Roman" w:cs="Times New Roman"/>
        </w:rPr>
        <w:t>биометрический</w:t>
      </w:r>
      <w:proofErr w:type="gramEnd"/>
      <w:r w:rsidRPr="00D607D7">
        <w:rPr>
          <w:rFonts w:ascii="Times New Roman" w:hAnsi="Times New Roman" w:cs="Times New Roman"/>
        </w:rPr>
        <w:t xml:space="preserve"> нельзя, то в случае необходимости можно написать заявление с просьбой об оставлении паспорта на руках до истечения срока действии данной визы и обязанности сдачи его после окончания такого срока.</w:t>
      </w:r>
    </w:p>
    <w:p w:rsidR="00D607D7" w:rsidRPr="00D607D7" w:rsidRDefault="00D607D7" w:rsidP="00D607D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607D7">
        <w:rPr>
          <w:rFonts w:ascii="Times New Roman" w:hAnsi="Times New Roman" w:cs="Times New Roman"/>
        </w:rPr>
        <w:t xml:space="preserve">Как и где необходим биометрический паспорт? Биометрический паспорт гражданина Республики Беларусь обязателен для выезда из Республики Беларусь, следование и нахождение в других странах, т.к. </w:t>
      </w:r>
      <w:r w:rsidRPr="00D607D7">
        <w:rPr>
          <w:rFonts w:ascii="Times New Roman" w:hAnsi="Times New Roman" w:cs="Times New Roman"/>
          <w:lang w:val="en-US"/>
        </w:rPr>
        <w:t>ID</w:t>
      </w:r>
      <w:r w:rsidRPr="00D607D7">
        <w:rPr>
          <w:rFonts w:ascii="Times New Roman" w:hAnsi="Times New Roman" w:cs="Times New Roman"/>
        </w:rPr>
        <w:t xml:space="preserve">-карта используется только внутри нашей страны. </w:t>
      </w:r>
    </w:p>
    <w:p w:rsidR="00D607D7" w:rsidRPr="00D607D7" w:rsidRDefault="00D607D7" w:rsidP="00D607D7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D607D7">
        <w:rPr>
          <w:rFonts w:ascii="Times New Roman" w:hAnsi="Times New Roman" w:cs="Times New Roman"/>
        </w:rPr>
        <w:t>Возможно</w:t>
      </w:r>
      <w:proofErr w:type="gramEnd"/>
      <w:r w:rsidRPr="00D607D7">
        <w:rPr>
          <w:rFonts w:ascii="Times New Roman" w:hAnsi="Times New Roman" w:cs="Times New Roman"/>
        </w:rPr>
        <w:t xml:space="preserve"> ли сделать </w:t>
      </w:r>
      <w:r w:rsidRPr="00D607D7">
        <w:rPr>
          <w:rFonts w:ascii="Times New Roman" w:hAnsi="Times New Roman" w:cs="Times New Roman"/>
          <w:lang w:val="en-US"/>
        </w:rPr>
        <w:t>ID</w:t>
      </w:r>
      <w:r w:rsidRPr="00D607D7">
        <w:rPr>
          <w:rFonts w:ascii="Times New Roman" w:hAnsi="Times New Roman" w:cs="Times New Roman"/>
        </w:rPr>
        <w:t xml:space="preserve">-карту и быть документированным паспортом старого образца? Нет, в случае документирования </w:t>
      </w:r>
      <w:r w:rsidRPr="00D607D7">
        <w:rPr>
          <w:rFonts w:ascii="Times New Roman" w:hAnsi="Times New Roman" w:cs="Times New Roman"/>
          <w:lang w:val="en-US"/>
        </w:rPr>
        <w:t>ID</w:t>
      </w:r>
      <w:r w:rsidRPr="00D607D7">
        <w:rPr>
          <w:rFonts w:ascii="Times New Roman" w:hAnsi="Times New Roman" w:cs="Times New Roman"/>
        </w:rPr>
        <w:t>-картой вернуться к документу, удостоверяющего личность старого образца невозможно.</w:t>
      </w:r>
    </w:p>
    <w:p w:rsidR="00D607D7" w:rsidRPr="00D607D7" w:rsidRDefault="00D607D7" w:rsidP="00D607D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607D7">
        <w:rPr>
          <w:rFonts w:ascii="Times New Roman" w:hAnsi="Times New Roman" w:cs="Times New Roman"/>
        </w:rPr>
        <w:t xml:space="preserve">В чем удобство получения </w:t>
      </w:r>
      <w:r w:rsidRPr="00D607D7">
        <w:rPr>
          <w:rFonts w:ascii="Times New Roman" w:hAnsi="Times New Roman" w:cs="Times New Roman"/>
          <w:lang w:val="en-US"/>
        </w:rPr>
        <w:t>ID</w:t>
      </w:r>
      <w:r w:rsidRPr="00D607D7">
        <w:rPr>
          <w:rFonts w:ascii="Times New Roman" w:hAnsi="Times New Roman" w:cs="Times New Roman"/>
        </w:rPr>
        <w:t xml:space="preserve">-карты? Компактностью, долговечностью и цифровым функционалом. Она содержит ЭЦП для </w:t>
      </w:r>
      <w:proofErr w:type="spellStart"/>
      <w:r w:rsidRPr="00D607D7">
        <w:rPr>
          <w:rFonts w:ascii="Times New Roman" w:hAnsi="Times New Roman" w:cs="Times New Roman"/>
        </w:rPr>
        <w:t>онлайн-услуг</w:t>
      </w:r>
      <w:proofErr w:type="spellEnd"/>
      <w:r w:rsidRPr="00D607D7">
        <w:rPr>
          <w:rFonts w:ascii="Times New Roman" w:hAnsi="Times New Roman" w:cs="Times New Roman"/>
        </w:rPr>
        <w:t>, ускоряет идентификацию. Не требует штампов о регистрации (данные в базе) и позволяет заменить множество документов (права, военный билет) в будущем. Срок действия</w:t>
      </w:r>
      <w:r w:rsidR="00222B87">
        <w:rPr>
          <w:rFonts w:ascii="Times New Roman" w:hAnsi="Times New Roman" w:cs="Times New Roman"/>
        </w:rPr>
        <w:t xml:space="preserve"> </w:t>
      </w:r>
      <w:r w:rsidRPr="00D607D7">
        <w:rPr>
          <w:rFonts w:ascii="Times New Roman" w:hAnsi="Times New Roman" w:cs="Times New Roman"/>
        </w:rPr>
        <w:t xml:space="preserve">- 10 лет. Безопасность при утере </w:t>
      </w:r>
      <w:r w:rsidRPr="00D607D7">
        <w:rPr>
          <w:rFonts w:ascii="Times New Roman" w:hAnsi="Times New Roman" w:cs="Times New Roman"/>
          <w:lang w:val="en-US"/>
        </w:rPr>
        <w:t>ID</w:t>
      </w:r>
      <w:r w:rsidRPr="00D607D7">
        <w:rPr>
          <w:rFonts w:ascii="Times New Roman" w:hAnsi="Times New Roman" w:cs="Times New Roman"/>
        </w:rPr>
        <w:t>-карт</w:t>
      </w:r>
      <w:proofErr w:type="gramStart"/>
      <w:r w:rsidRPr="00D607D7">
        <w:rPr>
          <w:rFonts w:ascii="Times New Roman" w:hAnsi="Times New Roman" w:cs="Times New Roman"/>
        </w:rPr>
        <w:t>ы-</w:t>
      </w:r>
      <w:proofErr w:type="gramEnd"/>
      <w:r w:rsidRPr="00D607D7">
        <w:rPr>
          <w:rFonts w:ascii="Times New Roman" w:hAnsi="Times New Roman" w:cs="Times New Roman"/>
        </w:rPr>
        <w:t xml:space="preserve"> ею невозможно воспользоваться без </w:t>
      </w:r>
      <w:r w:rsidRPr="00D607D7">
        <w:rPr>
          <w:rFonts w:ascii="Times New Roman" w:hAnsi="Times New Roman" w:cs="Times New Roman"/>
          <w:lang w:val="en-US"/>
        </w:rPr>
        <w:t>PIN</w:t>
      </w:r>
      <w:r w:rsidRPr="00D607D7">
        <w:rPr>
          <w:rFonts w:ascii="Times New Roman" w:hAnsi="Times New Roman" w:cs="Times New Roman"/>
        </w:rPr>
        <w:t xml:space="preserve">-кода. Упрощенное получение: при замене </w:t>
      </w:r>
      <w:r w:rsidRPr="00D607D7">
        <w:rPr>
          <w:rFonts w:ascii="Times New Roman" w:hAnsi="Times New Roman" w:cs="Times New Roman"/>
          <w:lang w:val="en-US"/>
        </w:rPr>
        <w:t>ID</w:t>
      </w:r>
      <w:r w:rsidRPr="00D607D7">
        <w:rPr>
          <w:rFonts w:ascii="Times New Roman" w:hAnsi="Times New Roman" w:cs="Times New Roman"/>
        </w:rPr>
        <w:t xml:space="preserve">-карты (если уже есть биометрические документы) можно обращаться в любое </w:t>
      </w:r>
      <w:proofErr w:type="spellStart"/>
      <w:r w:rsidRPr="00D607D7">
        <w:rPr>
          <w:rFonts w:ascii="Times New Roman" w:hAnsi="Times New Roman" w:cs="Times New Roman"/>
        </w:rPr>
        <w:t>ОГиМ</w:t>
      </w:r>
      <w:proofErr w:type="spellEnd"/>
      <w:r w:rsidRPr="00D607D7">
        <w:rPr>
          <w:rFonts w:ascii="Times New Roman" w:hAnsi="Times New Roman" w:cs="Times New Roman"/>
        </w:rPr>
        <w:t>, а не только по месту регистрации.</w:t>
      </w:r>
      <w:r w:rsidR="0083662A">
        <w:rPr>
          <w:rFonts w:ascii="Times New Roman" w:hAnsi="Times New Roman" w:cs="Times New Roman"/>
        </w:rPr>
        <w:t xml:space="preserve"> Плюс получения биометрических документов также в том, что фото не нужно, оформление происходит в подразделениях на местах, где имеется все необходимое, а для маленьких детей имеется специальный стул для их фотографирования.</w:t>
      </w:r>
    </w:p>
    <w:p w:rsidR="00D607D7" w:rsidRPr="0083662A" w:rsidRDefault="00D607D7" w:rsidP="00D607D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607D7">
        <w:rPr>
          <w:rFonts w:ascii="Times New Roman" w:hAnsi="Times New Roman" w:cs="Times New Roman"/>
        </w:rPr>
        <w:t xml:space="preserve">Для кого имеются льготы при изготовлении </w:t>
      </w:r>
      <w:r w:rsidRPr="00D607D7">
        <w:rPr>
          <w:rFonts w:ascii="Times New Roman" w:hAnsi="Times New Roman" w:cs="Times New Roman"/>
          <w:lang w:val="en-US"/>
        </w:rPr>
        <w:t>ID</w:t>
      </w:r>
      <w:r w:rsidRPr="00D607D7">
        <w:rPr>
          <w:rFonts w:ascii="Times New Roman" w:hAnsi="Times New Roman" w:cs="Times New Roman"/>
        </w:rPr>
        <w:t xml:space="preserve">-карты или биометрического паспорта? Для детей до 14 лет </w:t>
      </w:r>
      <w:r w:rsidRPr="00D607D7">
        <w:rPr>
          <w:rFonts w:ascii="Times New Roman" w:hAnsi="Times New Roman" w:cs="Times New Roman"/>
          <w:lang w:val="en-US"/>
        </w:rPr>
        <w:t>ID</w:t>
      </w:r>
      <w:r w:rsidRPr="00D607D7">
        <w:rPr>
          <w:rFonts w:ascii="Times New Roman" w:hAnsi="Times New Roman" w:cs="Times New Roman"/>
        </w:rPr>
        <w:t>-карта бесплатно, дети-сирот</w:t>
      </w:r>
      <w:proofErr w:type="gramStart"/>
      <w:r w:rsidRPr="00D607D7">
        <w:rPr>
          <w:rFonts w:ascii="Times New Roman" w:hAnsi="Times New Roman" w:cs="Times New Roman"/>
        </w:rPr>
        <w:t>ы-</w:t>
      </w:r>
      <w:proofErr w:type="gramEnd"/>
      <w:r w:rsidRPr="00D607D7">
        <w:rPr>
          <w:rFonts w:ascii="Times New Roman" w:hAnsi="Times New Roman" w:cs="Times New Roman"/>
        </w:rPr>
        <w:t xml:space="preserve"> биометрические документы оформляются бесплатно, для пенсионеров по возрасту, для инвалидов </w:t>
      </w:r>
      <w:r w:rsidRPr="00D607D7">
        <w:rPr>
          <w:rFonts w:ascii="Times New Roman" w:hAnsi="Times New Roman" w:cs="Times New Roman"/>
          <w:lang w:val="en-US"/>
        </w:rPr>
        <w:t>I</w:t>
      </w:r>
      <w:r w:rsidRPr="00D607D7">
        <w:rPr>
          <w:rFonts w:ascii="Times New Roman" w:hAnsi="Times New Roman" w:cs="Times New Roman"/>
        </w:rPr>
        <w:t>-</w:t>
      </w:r>
      <w:r w:rsidRPr="00D607D7">
        <w:rPr>
          <w:rFonts w:ascii="Times New Roman" w:hAnsi="Times New Roman" w:cs="Times New Roman"/>
          <w:lang w:val="en-US"/>
        </w:rPr>
        <w:t>II</w:t>
      </w:r>
      <w:r w:rsidRPr="00D607D7">
        <w:rPr>
          <w:rFonts w:ascii="Times New Roman" w:hAnsi="Times New Roman" w:cs="Times New Roman"/>
        </w:rPr>
        <w:t xml:space="preserve"> групп также предусмотрены льготы, в отличие от стандартной стоимости. Однако важно предъявить документ, дающий право на льготу.</w:t>
      </w:r>
    </w:p>
    <w:p w:rsidR="00D607D7" w:rsidRPr="00D607D7" w:rsidRDefault="00D607D7" w:rsidP="00D607D7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оформлении биометрических документов не нужны фотографии, вся процедура оформления проводится в </w:t>
      </w:r>
      <w:proofErr w:type="spellStart"/>
      <w:r>
        <w:rPr>
          <w:rFonts w:ascii="Times New Roman" w:hAnsi="Times New Roman" w:cs="Times New Roman"/>
        </w:rPr>
        <w:t>ОГиМ</w:t>
      </w:r>
      <w:proofErr w:type="spellEnd"/>
      <w:r>
        <w:rPr>
          <w:rFonts w:ascii="Times New Roman" w:hAnsi="Times New Roman" w:cs="Times New Roman"/>
        </w:rPr>
        <w:t>, где можно перед данной процедурой «подкорректировать» свой внешний вид.</w:t>
      </w:r>
    </w:p>
    <w:p w:rsidR="00D607D7" w:rsidRPr="00D607D7" w:rsidRDefault="00D607D7" w:rsidP="00D607D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D607D7" w:rsidRPr="00D607D7" w:rsidRDefault="00D607D7" w:rsidP="00D607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</w:t>
      </w:r>
      <w:proofErr w:type="spellStart"/>
      <w:r>
        <w:rPr>
          <w:rFonts w:ascii="Times New Roman" w:hAnsi="Times New Roman" w:cs="Times New Roman"/>
        </w:rPr>
        <w:t>ОГиМ</w:t>
      </w:r>
      <w:proofErr w:type="spellEnd"/>
      <w:r>
        <w:rPr>
          <w:rFonts w:ascii="Times New Roman" w:hAnsi="Times New Roman" w:cs="Times New Roman"/>
        </w:rPr>
        <w:t xml:space="preserve"> ОВД </w:t>
      </w:r>
      <w:proofErr w:type="spellStart"/>
      <w:r>
        <w:rPr>
          <w:rFonts w:ascii="Times New Roman" w:hAnsi="Times New Roman" w:cs="Times New Roman"/>
        </w:rPr>
        <w:t>Ветковского</w:t>
      </w:r>
      <w:proofErr w:type="spellEnd"/>
      <w:r>
        <w:rPr>
          <w:rFonts w:ascii="Times New Roman" w:hAnsi="Times New Roman" w:cs="Times New Roman"/>
        </w:rPr>
        <w:t xml:space="preserve"> райисполкома майор милиции Кириллова Юлия Михайловна </w:t>
      </w:r>
    </w:p>
    <w:sectPr w:rsidR="00D607D7" w:rsidRPr="00D607D7" w:rsidSect="00340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973" w:rsidRDefault="00FD0973" w:rsidP="00D607D7">
      <w:pPr>
        <w:spacing w:after="0" w:line="240" w:lineRule="auto"/>
      </w:pPr>
      <w:r>
        <w:separator/>
      </w:r>
    </w:p>
  </w:endnote>
  <w:endnote w:type="continuationSeparator" w:id="0">
    <w:p w:rsidR="00FD0973" w:rsidRDefault="00FD0973" w:rsidP="00D6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973" w:rsidRDefault="00FD0973" w:rsidP="00D607D7">
      <w:pPr>
        <w:spacing w:after="0" w:line="240" w:lineRule="auto"/>
      </w:pPr>
      <w:r>
        <w:separator/>
      </w:r>
    </w:p>
  </w:footnote>
  <w:footnote w:type="continuationSeparator" w:id="0">
    <w:p w:rsidR="00FD0973" w:rsidRDefault="00FD0973" w:rsidP="00D60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7D7"/>
    <w:rsid w:val="00222B87"/>
    <w:rsid w:val="002A2E8A"/>
    <w:rsid w:val="0034095E"/>
    <w:rsid w:val="00690354"/>
    <w:rsid w:val="0083662A"/>
    <w:rsid w:val="00D607D7"/>
    <w:rsid w:val="00FD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7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60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07D7"/>
  </w:style>
  <w:style w:type="paragraph" w:styleId="a7">
    <w:name w:val="footer"/>
    <w:basedOn w:val="a"/>
    <w:link w:val="a8"/>
    <w:uiPriority w:val="99"/>
    <w:semiHidden/>
    <w:unhideWhenUsed/>
    <w:rsid w:val="00D60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0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vetk_Kirillova_YM</dc:creator>
  <cp:lastModifiedBy>vetk_Kirillova_YM</cp:lastModifiedBy>
  <cp:revision>3</cp:revision>
  <dcterms:created xsi:type="dcterms:W3CDTF">2026-03-05T13:23:00Z</dcterms:created>
  <dcterms:modified xsi:type="dcterms:W3CDTF">2026-03-28T05:40:00Z</dcterms:modified>
</cp:coreProperties>
</file>